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A991" w14:textId="0692BABF" w:rsidR="00496B4D" w:rsidRPr="00496B4D" w:rsidRDefault="00496B4D" w:rsidP="00496B4D">
      <w:pPr>
        <w:ind w:left="810"/>
        <w:jc w:val="center"/>
        <w:rPr>
          <w:rFonts w:ascii="Georgia" w:hAnsi="Georgia" w:cs="Tahoma"/>
          <w:b/>
          <w:sz w:val="20"/>
          <w:szCs w:val="20"/>
        </w:rPr>
      </w:pPr>
      <w:r w:rsidRPr="00496B4D">
        <w:rPr>
          <w:rFonts w:ascii="Georgia" w:hAnsi="Georgia" w:cs="Times New Roman"/>
          <w:noProof/>
          <w:sz w:val="24"/>
          <w:szCs w:val="24"/>
        </w:rPr>
        <w:drawing>
          <wp:anchor distT="0" distB="0" distL="114300" distR="114300" simplePos="0" relativeHeight="251659264" behindDoc="1" locked="0" layoutInCell="1" allowOverlap="1" wp14:anchorId="7B6EC72B" wp14:editId="0F310BAB">
            <wp:simplePos x="0" y="0"/>
            <wp:positionH relativeFrom="margin">
              <wp:align>left</wp:align>
            </wp:positionH>
            <wp:positionV relativeFrom="paragraph">
              <wp:posOffset>-368300</wp:posOffset>
            </wp:positionV>
            <wp:extent cx="731520" cy="1391672"/>
            <wp:effectExtent l="0" t="0" r="0" b="0"/>
            <wp:wrapNone/>
            <wp:docPr id="1" name="Picture 1" descr="Toplin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line_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1391672"/>
                    </a:xfrm>
                    <a:prstGeom prst="rect">
                      <a:avLst/>
                    </a:prstGeom>
                    <a:noFill/>
                  </pic:spPr>
                </pic:pic>
              </a:graphicData>
            </a:graphic>
            <wp14:sizeRelH relativeFrom="page">
              <wp14:pctWidth>0</wp14:pctWidth>
            </wp14:sizeRelH>
            <wp14:sizeRelV relativeFrom="page">
              <wp14:pctHeight>0</wp14:pctHeight>
            </wp14:sizeRelV>
          </wp:anchor>
        </w:drawing>
      </w:r>
      <w:r w:rsidRPr="00496B4D">
        <w:rPr>
          <w:rFonts w:ascii="Georgia" w:hAnsi="Georgia" w:cs="Tahoma"/>
          <w:b/>
          <w:sz w:val="20"/>
          <w:szCs w:val="20"/>
        </w:rPr>
        <w:t xml:space="preserve">Topline Equine Veterinary Care | Dr. Jennifer Teigen | Dr. Lesley </w:t>
      </w:r>
      <w:proofErr w:type="spellStart"/>
      <w:r w:rsidRPr="00496B4D">
        <w:rPr>
          <w:rFonts w:ascii="Georgia" w:hAnsi="Georgia" w:cs="Tahoma"/>
          <w:b/>
          <w:sz w:val="20"/>
          <w:szCs w:val="20"/>
        </w:rPr>
        <w:t>Szenay</w:t>
      </w:r>
      <w:proofErr w:type="spellEnd"/>
    </w:p>
    <w:p w14:paraId="7D04FDB5" w14:textId="77777777" w:rsidR="00496B4D" w:rsidRPr="00496B4D" w:rsidRDefault="00496B4D" w:rsidP="00496B4D">
      <w:pPr>
        <w:ind w:left="720"/>
        <w:jc w:val="center"/>
        <w:rPr>
          <w:rFonts w:ascii="Georgia" w:hAnsi="Georgia" w:cs="Tahoma"/>
          <w:b/>
          <w:sz w:val="20"/>
          <w:szCs w:val="20"/>
        </w:rPr>
      </w:pPr>
      <w:r w:rsidRPr="00496B4D">
        <w:rPr>
          <w:rFonts w:ascii="Georgia" w:hAnsi="Georgia" w:cs="Tahoma"/>
          <w:b/>
          <w:sz w:val="20"/>
          <w:szCs w:val="20"/>
        </w:rPr>
        <w:t>3087 130</w:t>
      </w:r>
      <w:r w:rsidRPr="00496B4D">
        <w:rPr>
          <w:rFonts w:ascii="Georgia" w:hAnsi="Georgia" w:cs="Tahoma"/>
          <w:b/>
          <w:sz w:val="20"/>
          <w:szCs w:val="20"/>
          <w:vertAlign w:val="superscript"/>
        </w:rPr>
        <w:t>th</w:t>
      </w:r>
      <w:r w:rsidRPr="00496B4D">
        <w:rPr>
          <w:rFonts w:ascii="Georgia" w:hAnsi="Georgia" w:cs="Tahoma"/>
          <w:b/>
          <w:sz w:val="20"/>
          <w:szCs w:val="20"/>
        </w:rPr>
        <w:t xml:space="preserve"> Avenue, Glenwood City, WI 54013 | (715) 684-9442 </w:t>
      </w:r>
    </w:p>
    <w:p w14:paraId="43860762" w14:textId="77777777" w:rsidR="00496B4D" w:rsidRPr="00496B4D" w:rsidRDefault="00EF4354" w:rsidP="00496B4D">
      <w:pPr>
        <w:ind w:left="720"/>
        <w:jc w:val="center"/>
        <w:rPr>
          <w:rFonts w:ascii="Georgia" w:hAnsi="Georgia"/>
        </w:rPr>
      </w:pPr>
      <w:hyperlink r:id="rId9" w:history="1">
        <w:r w:rsidR="00496B4D" w:rsidRPr="00496B4D">
          <w:rPr>
            <w:rStyle w:val="Hyperlink"/>
            <w:rFonts w:ascii="Georgia" w:hAnsi="Georgia" w:cs="Tahoma"/>
            <w:b/>
            <w:sz w:val="20"/>
            <w:szCs w:val="20"/>
          </w:rPr>
          <w:t>www.toplineequinevetcare.com</w:t>
        </w:r>
      </w:hyperlink>
      <w:r w:rsidR="00496B4D" w:rsidRPr="00496B4D">
        <w:rPr>
          <w:rStyle w:val="Hyperlink"/>
          <w:rFonts w:ascii="Georgia" w:hAnsi="Georgia" w:cs="Tahoma"/>
          <w:b/>
          <w:sz w:val="20"/>
          <w:szCs w:val="20"/>
        </w:rPr>
        <w:t xml:space="preserve"> </w:t>
      </w:r>
      <w:r w:rsidR="00496B4D" w:rsidRPr="00496B4D">
        <w:rPr>
          <w:rFonts w:ascii="Georgia" w:hAnsi="Georgia" w:cs="Tahoma"/>
          <w:b/>
          <w:sz w:val="20"/>
          <w:szCs w:val="20"/>
        </w:rPr>
        <w:t xml:space="preserve">Email: </w:t>
      </w:r>
      <w:hyperlink r:id="rId10" w:history="1">
        <w:r w:rsidR="00496B4D" w:rsidRPr="00496B4D">
          <w:rPr>
            <w:rStyle w:val="Hyperlink"/>
            <w:rFonts w:ascii="Georgia" w:hAnsi="Georgia" w:cs="Tahoma"/>
            <w:b/>
            <w:sz w:val="20"/>
            <w:szCs w:val="20"/>
          </w:rPr>
          <w:t>toplineequinevetcare@gmail.com</w:t>
        </w:r>
      </w:hyperlink>
    </w:p>
    <w:p w14:paraId="57F6A165" w14:textId="74747EEE" w:rsidR="003F38B6" w:rsidRPr="003F38B6" w:rsidRDefault="00AD7807" w:rsidP="003F38B6">
      <w:pPr>
        <w:pStyle w:val="Header"/>
        <w:tabs>
          <w:tab w:val="clear" w:pos="4680"/>
          <w:tab w:val="clear" w:pos="9360"/>
          <w:tab w:val="left" w:pos="8370"/>
        </w:tabs>
        <w:spacing w:before="120"/>
        <w:jc w:val="center"/>
        <w:rPr>
          <w:rFonts w:ascii="Georgia" w:hAnsi="Georgia" w:cs="Times New Roman"/>
          <w:b/>
          <w:sz w:val="32"/>
          <w:szCs w:val="32"/>
        </w:rPr>
      </w:pPr>
      <w:r w:rsidRPr="003F38B6">
        <w:rPr>
          <w:rFonts w:ascii="Georgia" w:hAnsi="Georgia" w:cs="Times New Roman"/>
          <w:b/>
          <w:sz w:val="36"/>
          <w:szCs w:val="36"/>
          <w:shd w:val="clear" w:color="auto" w:fill="FFC000"/>
        </w:rPr>
        <w:t>Embryo Transfer</w:t>
      </w:r>
    </w:p>
    <w:p w14:paraId="54A2C6C2" w14:textId="771ABDF7" w:rsidR="005C118D" w:rsidRPr="00496B4D" w:rsidRDefault="005C118D" w:rsidP="00496B4D">
      <w:pPr>
        <w:tabs>
          <w:tab w:val="left" w:pos="4977"/>
        </w:tabs>
        <w:jc w:val="center"/>
        <w:rPr>
          <w:rFonts w:ascii="Georgia" w:hAnsi="Georgia" w:cs="Times New Roman"/>
          <w:b/>
          <w:sz w:val="28"/>
          <w:szCs w:val="28"/>
        </w:rPr>
      </w:pPr>
      <w:r w:rsidRPr="00496B4D">
        <w:rPr>
          <w:rFonts w:ascii="Georgia" w:hAnsi="Georgia" w:cs="Times New Roman"/>
          <w:b/>
          <w:sz w:val="28"/>
          <w:szCs w:val="28"/>
        </w:rPr>
        <w:t>Mare Breeding</w:t>
      </w:r>
      <w:r w:rsidR="009C7269" w:rsidRPr="00496B4D">
        <w:rPr>
          <w:rFonts w:ascii="Georgia" w:hAnsi="Georgia" w:cs="Times New Roman"/>
          <w:b/>
          <w:sz w:val="28"/>
          <w:szCs w:val="28"/>
        </w:rPr>
        <w:t xml:space="preserve"> / F</w:t>
      </w:r>
      <w:r w:rsidRPr="00496B4D">
        <w:rPr>
          <w:rFonts w:ascii="Georgia" w:hAnsi="Georgia" w:cs="Times New Roman"/>
          <w:b/>
          <w:sz w:val="28"/>
          <w:szCs w:val="28"/>
        </w:rPr>
        <w:t>oaling Agreement</w:t>
      </w:r>
    </w:p>
    <w:p w14:paraId="3854810E" w14:textId="3DC319F2" w:rsidR="00C358D9" w:rsidRPr="00496B4D" w:rsidRDefault="00784098" w:rsidP="00784098">
      <w:pPr>
        <w:tabs>
          <w:tab w:val="center" w:pos="4977"/>
        </w:tabs>
        <w:rPr>
          <w:rFonts w:ascii="Georgia" w:hAnsi="Georgia" w:cs="Times New Roman"/>
          <w:b/>
        </w:rPr>
      </w:pPr>
      <w:r w:rsidRPr="00496B4D">
        <w:rPr>
          <w:rFonts w:ascii="Georgia" w:hAnsi="Georgia" w:cs="Times New Roman"/>
          <w:b/>
        </w:rPr>
        <w:tab/>
        <w:t xml:space="preserve">                  </w:t>
      </w:r>
      <w:r w:rsidR="00DC6255" w:rsidRPr="00496B4D">
        <w:rPr>
          <w:rFonts w:ascii="Georgia" w:hAnsi="Georgia" w:cs="Times New Roman"/>
          <w:b/>
        </w:rPr>
        <w:t>20</w:t>
      </w:r>
      <w:r w:rsidR="00DC2E9B" w:rsidRPr="00496B4D">
        <w:rPr>
          <w:rFonts w:ascii="Georgia" w:hAnsi="Georgia" w:cs="Times New Roman"/>
          <w:b/>
        </w:rPr>
        <w:t>20</w:t>
      </w:r>
      <w:r w:rsidR="005C118D" w:rsidRPr="00496B4D">
        <w:rPr>
          <w:rFonts w:ascii="Georgia" w:hAnsi="Georgia" w:cs="Times New Roman"/>
          <w:b/>
        </w:rPr>
        <w:t xml:space="preserve"> Breeding Season</w:t>
      </w:r>
    </w:p>
    <w:tbl>
      <w:tblPr>
        <w:tblStyle w:val="TableGrid"/>
        <w:tblpPr w:leftFromText="180" w:rightFromText="180" w:vertAnchor="text" w:horzAnchor="margin" w:tblpY="44"/>
        <w:tblW w:w="0" w:type="auto"/>
        <w:tblLook w:val="04A0" w:firstRow="1" w:lastRow="0" w:firstColumn="1" w:lastColumn="0" w:noHBand="0" w:noVBand="1"/>
      </w:tblPr>
      <w:tblGrid>
        <w:gridCol w:w="2196"/>
        <w:gridCol w:w="1581"/>
        <w:gridCol w:w="718"/>
        <w:gridCol w:w="630"/>
        <w:gridCol w:w="347"/>
        <w:gridCol w:w="18"/>
        <w:gridCol w:w="612"/>
        <w:gridCol w:w="1455"/>
        <w:gridCol w:w="615"/>
        <w:gridCol w:w="360"/>
        <w:gridCol w:w="285"/>
        <w:gridCol w:w="2165"/>
      </w:tblGrid>
      <w:tr w:rsidR="00A81948" w:rsidRPr="00496B4D" w14:paraId="4AD707F6" w14:textId="77777777" w:rsidTr="001B148B">
        <w:trPr>
          <w:trHeight w:val="496"/>
        </w:trPr>
        <w:tc>
          <w:tcPr>
            <w:tcW w:w="2196" w:type="dxa"/>
          </w:tcPr>
          <w:p w14:paraId="6C4BD5BE" w14:textId="77777777" w:rsidR="00A81948" w:rsidRPr="00496B4D" w:rsidRDefault="00A81948" w:rsidP="00496B4D">
            <w:pPr>
              <w:tabs>
                <w:tab w:val="center" w:pos="4977"/>
              </w:tabs>
              <w:rPr>
                <w:rFonts w:ascii="Georgia" w:hAnsi="Georgia" w:cs="Times New Roman"/>
                <w:bCs/>
                <w:sz w:val="18"/>
                <w:szCs w:val="18"/>
              </w:rPr>
            </w:pPr>
            <w:r w:rsidRPr="00496B4D">
              <w:rPr>
                <w:rFonts w:ascii="Georgia" w:hAnsi="Georgia" w:cs="Times New Roman"/>
                <w:bCs/>
                <w:sz w:val="18"/>
                <w:szCs w:val="18"/>
              </w:rPr>
              <w:t>Today’s Date:</w:t>
            </w:r>
          </w:p>
        </w:tc>
        <w:tc>
          <w:tcPr>
            <w:tcW w:w="8784" w:type="dxa"/>
            <w:gridSpan w:val="11"/>
          </w:tcPr>
          <w:p w14:paraId="0D35D3DC" w14:textId="113577B8" w:rsidR="00A81948" w:rsidRPr="00496B4D" w:rsidRDefault="00A81948" w:rsidP="00496B4D">
            <w:pPr>
              <w:tabs>
                <w:tab w:val="center" w:pos="4977"/>
              </w:tabs>
              <w:rPr>
                <w:rFonts w:ascii="Georgia" w:hAnsi="Georgia" w:cs="Times New Roman"/>
                <w:bCs/>
                <w:sz w:val="18"/>
                <w:szCs w:val="18"/>
              </w:rPr>
            </w:pPr>
            <w:r w:rsidRPr="00496B4D">
              <w:rPr>
                <w:rFonts w:ascii="Georgia" w:hAnsi="Georgia" w:cs="Times New Roman"/>
                <w:bCs/>
                <w:sz w:val="18"/>
                <w:szCs w:val="18"/>
              </w:rPr>
              <w:t>**Please include a copy of the mare</w:t>
            </w:r>
            <w:r w:rsidR="002F7F08" w:rsidRPr="00496B4D">
              <w:rPr>
                <w:rFonts w:ascii="Georgia" w:hAnsi="Georgia" w:cs="Times New Roman"/>
                <w:bCs/>
                <w:sz w:val="18"/>
                <w:szCs w:val="18"/>
              </w:rPr>
              <w:t>’</w:t>
            </w:r>
            <w:r w:rsidRPr="00496B4D">
              <w:rPr>
                <w:rFonts w:ascii="Georgia" w:hAnsi="Georgia" w:cs="Times New Roman"/>
                <w:bCs/>
                <w:sz w:val="18"/>
                <w:szCs w:val="18"/>
              </w:rPr>
              <w:t xml:space="preserve">s registration papers &amp; negative </w:t>
            </w:r>
            <w:r w:rsidR="002F7F08" w:rsidRPr="00496B4D">
              <w:rPr>
                <w:rFonts w:ascii="Georgia" w:hAnsi="Georgia" w:cs="Times New Roman"/>
                <w:bCs/>
                <w:sz w:val="18"/>
                <w:szCs w:val="18"/>
              </w:rPr>
              <w:t>C</w:t>
            </w:r>
            <w:r w:rsidRPr="00496B4D">
              <w:rPr>
                <w:rFonts w:ascii="Georgia" w:hAnsi="Georgia" w:cs="Times New Roman"/>
                <w:bCs/>
                <w:sz w:val="18"/>
                <w:szCs w:val="18"/>
              </w:rPr>
              <w:t xml:space="preserve">oggins when </w:t>
            </w:r>
            <w:r w:rsidR="002F7F08" w:rsidRPr="00496B4D">
              <w:rPr>
                <w:rFonts w:ascii="Georgia" w:hAnsi="Georgia" w:cs="Times New Roman"/>
                <w:bCs/>
                <w:sz w:val="18"/>
                <w:szCs w:val="18"/>
              </w:rPr>
              <w:t xml:space="preserve">submitting </w:t>
            </w:r>
            <w:r w:rsidRPr="00496B4D">
              <w:rPr>
                <w:rFonts w:ascii="Georgia" w:hAnsi="Georgia" w:cs="Times New Roman"/>
                <w:bCs/>
                <w:sz w:val="18"/>
                <w:szCs w:val="18"/>
              </w:rPr>
              <w:t xml:space="preserve">this </w:t>
            </w:r>
            <w:r w:rsidR="002F7F08" w:rsidRPr="00496B4D">
              <w:rPr>
                <w:rFonts w:ascii="Georgia" w:hAnsi="Georgia" w:cs="Times New Roman"/>
                <w:bCs/>
                <w:sz w:val="18"/>
                <w:szCs w:val="18"/>
              </w:rPr>
              <w:t>c</w:t>
            </w:r>
            <w:r w:rsidRPr="00496B4D">
              <w:rPr>
                <w:rFonts w:ascii="Georgia" w:hAnsi="Georgia" w:cs="Times New Roman"/>
                <w:bCs/>
                <w:sz w:val="18"/>
                <w:szCs w:val="18"/>
              </w:rPr>
              <w:t>ontract.</w:t>
            </w:r>
          </w:p>
          <w:p w14:paraId="650D5086" w14:textId="77777777" w:rsidR="00A81948" w:rsidRPr="00496B4D" w:rsidRDefault="00A81948" w:rsidP="00496B4D">
            <w:pPr>
              <w:tabs>
                <w:tab w:val="center" w:pos="4977"/>
              </w:tabs>
              <w:rPr>
                <w:rFonts w:ascii="Georgia" w:hAnsi="Georgia" w:cs="Times New Roman"/>
                <w:bCs/>
                <w:sz w:val="18"/>
                <w:szCs w:val="18"/>
              </w:rPr>
            </w:pPr>
          </w:p>
        </w:tc>
      </w:tr>
      <w:tr w:rsidR="00A81948" w:rsidRPr="00496B4D" w14:paraId="176DB287" w14:textId="77777777" w:rsidTr="003F38B6">
        <w:trPr>
          <w:trHeight w:val="433"/>
        </w:trPr>
        <w:tc>
          <w:tcPr>
            <w:tcW w:w="10980" w:type="dxa"/>
            <w:gridSpan w:val="12"/>
            <w:shd w:val="clear" w:color="auto" w:fill="FFC000"/>
            <w:vAlign w:val="center"/>
          </w:tcPr>
          <w:p w14:paraId="365935B2" w14:textId="36EE7DA2" w:rsidR="00A81948" w:rsidRPr="00496B4D" w:rsidRDefault="00AD7807" w:rsidP="00496B4D">
            <w:pPr>
              <w:tabs>
                <w:tab w:val="center" w:pos="4977"/>
              </w:tabs>
              <w:jc w:val="center"/>
              <w:rPr>
                <w:rFonts w:ascii="Georgia" w:hAnsi="Georgia" w:cs="Times New Roman"/>
                <w:b/>
                <w:sz w:val="28"/>
                <w:szCs w:val="28"/>
              </w:rPr>
            </w:pPr>
            <w:r>
              <w:rPr>
                <w:rFonts w:ascii="Georgia" w:hAnsi="Georgia" w:cs="Times New Roman"/>
                <w:b/>
                <w:sz w:val="28"/>
                <w:szCs w:val="28"/>
              </w:rPr>
              <w:t xml:space="preserve">Donor </w:t>
            </w:r>
            <w:r w:rsidR="00A81948" w:rsidRPr="00496B4D">
              <w:rPr>
                <w:rFonts w:ascii="Georgia" w:hAnsi="Georgia" w:cs="Times New Roman"/>
                <w:b/>
                <w:sz w:val="28"/>
                <w:szCs w:val="28"/>
              </w:rPr>
              <w:t>Mare Information</w:t>
            </w:r>
          </w:p>
        </w:tc>
      </w:tr>
      <w:tr w:rsidR="00A81948" w:rsidRPr="00496B4D" w14:paraId="74ED86B1" w14:textId="77777777" w:rsidTr="00496B4D">
        <w:trPr>
          <w:trHeight w:val="433"/>
        </w:trPr>
        <w:tc>
          <w:tcPr>
            <w:tcW w:w="6102" w:type="dxa"/>
            <w:gridSpan w:val="7"/>
          </w:tcPr>
          <w:p w14:paraId="666695BF" w14:textId="77777777" w:rsidR="00A81948" w:rsidRPr="00496B4D" w:rsidRDefault="00A81948" w:rsidP="00496B4D">
            <w:pPr>
              <w:tabs>
                <w:tab w:val="center" w:pos="4977"/>
              </w:tabs>
              <w:rPr>
                <w:rFonts w:ascii="Georgia" w:hAnsi="Georgia" w:cs="Times New Roman"/>
                <w:bCs/>
                <w:sz w:val="20"/>
                <w:szCs w:val="20"/>
              </w:rPr>
            </w:pPr>
            <w:r w:rsidRPr="00496B4D">
              <w:rPr>
                <w:rFonts w:ascii="Georgia" w:hAnsi="Georgia" w:cs="Times New Roman"/>
                <w:bCs/>
                <w:sz w:val="20"/>
                <w:szCs w:val="20"/>
              </w:rPr>
              <w:t>Registered Name:</w:t>
            </w:r>
          </w:p>
        </w:tc>
        <w:tc>
          <w:tcPr>
            <w:tcW w:w="2070" w:type="dxa"/>
            <w:gridSpan w:val="2"/>
            <w:vMerge w:val="restart"/>
          </w:tcPr>
          <w:p w14:paraId="088B9CC7" w14:textId="77777777" w:rsidR="00A81948" w:rsidRPr="00496B4D" w:rsidRDefault="00A81948" w:rsidP="00496B4D">
            <w:pPr>
              <w:tabs>
                <w:tab w:val="center" w:pos="4977"/>
              </w:tabs>
              <w:rPr>
                <w:rFonts w:ascii="Georgia" w:hAnsi="Georgia" w:cs="Times New Roman"/>
                <w:bCs/>
                <w:sz w:val="20"/>
                <w:szCs w:val="20"/>
              </w:rPr>
            </w:pPr>
            <w:r w:rsidRPr="00496B4D">
              <w:rPr>
                <w:rFonts w:ascii="Georgia" w:hAnsi="Georgia" w:cs="Times New Roman"/>
                <w:bCs/>
                <w:sz w:val="20"/>
                <w:szCs w:val="20"/>
              </w:rPr>
              <w:t>Breed:</w:t>
            </w:r>
          </w:p>
        </w:tc>
        <w:tc>
          <w:tcPr>
            <w:tcW w:w="2808" w:type="dxa"/>
            <w:gridSpan w:val="3"/>
          </w:tcPr>
          <w:p w14:paraId="6F0A3058" w14:textId="77777777" w:rsidR="00A81948" w:rsidRPr="00496B4D" w:rsidRDefault="00A81948" w:rsidP="00496B4D">
            <w:pPr>
              <w:tabs>
                <w:tab w:val="center" w:pos="4977"/>
              </w:tabs>
              <w:rPr>
                <w:rFonts w:ascii="Georgia" w:hAnsi="Georgia" w:cs="Times New Roman"/>
                <w:bCs/>
                <w:sz w:val="20"/>
                <w:szCs w:val="20"/>
              </w:rPr>
            </w:pPr>
            <w:r w:rsidRPr="00496B4D">
              <w:rPr>
                <w:rFonts w:ascii="Georgia" w:hAnsi="Georgia" w:cs="Times New Roman"/>
                <w:bCs/>
                <w:sz w:val="20"/>
                <w:szCs w:val="20"/>
              </w:rPr>
              <w:t>Registration No:</w:t>
            </w:r>
          </w:p>
        </w:tc>
      </w:tr>
      <w:tr w:rsidR="00A81948" w:rsidRPr="00496B4D" w14:paraId="113A7768" w14:textId="77777777" w:rsidTr="00496B4D">
        <w:trPr>
          <w:trHeight w:val="415"/>
        </w:trPr>
        <w:tc>
          <w:tcPr>
            <w:tcW w:w="6102" w:type="dxa"/>
            <w:gridSpan w:val="7"/>
          </w:tcPr>
          <w:p w14:paraId="575535B3" w14:textId="77777777" w:rsidR="00A81948" w:rsidRPr="00496B4D" w:rsidRDefault="00A81948" w:rsidP="00496B4D">
            <w:pPr>
              <w:tabs>
                <w:tab w:val="center" w:pos="4977"/>
              </w:tabs>
              <w:rPr>
                <w:rFonts w:ascii="Georgia" w:hAnsi="Georgia" w:cs="Times New Roman"/>
                <w:bCs/>
              </w:rPr>
            </w:pPr>
            <w:r w:rsidRPr="00496B4D">
              <w:rPr>
                <w:rFonts w:ascii="Georgia" w:hAnsi="Georgia" w:cs="Times New Roman"/>
                <w:bCs/>
                <w:sz w:val="20"/>
                <w:szCs w:val="20"/>
              </w:rPr>
              <w:t>Barn Name:</w:t>
            </w:r>
          </w:p>
        </w:tc>
        <w:tc>
          <w:tcPr>
            <w:tcW w:w="2070" w:type="dxa"/>
            <w:gridSpan w:val="2"/>
            <w:vMerge/>
          </w:tcPr>
          <w:p w14:paraId="7AFA088A" w14:textId="77777777" w:rsidR="00A81948" w:rsidRPr="00496B4D" w:rsidRDefault="00A81948" w:rsidP="00496B4D">
            <w:pPr>
              <w:tabs>
                <w:tab w:val="center" w:pos="4977"/>
              </w:tabs>
              <w:rPr>
                <w:rFonts w:ascii="Georgia" w:hAnsi="Georgia" w:cs="Times New Roman"/>
                <w:bCs/>
              </w:rPr>
            </w:pPr>
          </w:p>
        </w:tc>
        <w:tc>
          <w:tcPr>
            <w:tcW w:w="2808" w:type="dxa"/>
            <w:gridSpan w:val="3"/>
          </w:tcPr>
          <w:p w14:paraId="65268147" w14:textId="77777777" w:rsidR="00A81948" w:rsidRPr="00496B4D" w:rsidRDefault="00A81948" w:rsidP="00496B4D">
            <w:pPr>
              <w:tabs>
                <w:tab w:val="center" w:pos="4977"/>
              </w:tabs>
              <w:rPr>
                <w:rFonts w:ascii="Georgia" w:hAnsi="Georgia" w:cs="Times New Roman"/>
                <w:bCs/>
                <w:sz w:val="20"/>
                <w:szCs w:val="20"/>
              </w:rPr>
            </w:pPr>
            <w:r w:rsidRPr="00496B4D">
              <w:rPr>
                <w:rFonts w:ascii="Georgia" w:hAnsi="Georgia" w:cs="Times New Roman"/>
                <w:bCs/>
                <w:sz w:val="20"/>
                <w:szCs w:val="20"/>
              </w:rPr>
              <w:t>Color:</w:t>
            </w:r>
          </w:p>
        </w:tc>
      </w:tr>
      <w:tr w:rsidR="00A81948" w:rsidRPr="00496B4D" w14:paraId="023CE557" w14:textId="77777777" w:rsidTr="00496B4D">
        <w:trPr>
          <w:trHeight w:val="432"/>
        </w:trPr>
        <w:tc>
          <w:tcPr>
            <w:tcW w:w="2196" w:type="dxa"/>
          </w:tcPr>
          <w:p w14:paraId="0B0398DE" w14:textId="77777777" w:rsidR="00A81948" w:rsidRPr="00496B4D" w:rsidRDefault="00A81948" w:rsidP="00496B4D">
            <w:pPr>
              <w:tabs>
                <w:tab w:val="center" w:pos="4977"/>
              </w:tabs>
              <w:rPr>
                <w:rFonts w:ascii="Georgia" w:hAnsi="Georgia" w:cs="Times New Roman"/>
                <w:bCs/>
                <w:sz w:val="20"/>
                <w:szCs w:val="20"/>
              </w:rPr>
            </w:pPr>
            <w:r w:rsidRPr="00496B4D">
              <w:rPr>
                <w:rFonts w:ascii="Georgia" w:hAnsi="Georgia" w:cs="Times New Roman"/>
                <w:bCs/>
                <w:sz w:val="20"/>
                <w:szCs w:val="20"/>
              </w:rPr>
              <w:t>Is Your Horse Insured?</w:t>
            </w:r>
          </w:p>
          <w:p w14:paraId="71F288A6" w14:textId="66A78B00" w:rsidR="00A81948" w:rsidRPr="00496B4D" w:rsidRDefault="00A81948" w:rsidP="00496B4D">
            <w:pPr>
              <w:tabs>
                <w:tab w:val="left" w:pos="1320"/>
              </w:tabs>
              <w:rPr>
                <w:rFonts w:ascii="Georgia" w:hAnsi="Georgia" w:cs="Times New Roman"/>
                <w:bCs/>
                <w:sz w:val="20"/>
                <w:szCs w:val="20"/>
              </w:rPr>
            </w:pPr>
            <w:r w:rsidRPr="00496B4D">
              <w:rPr>
                <w:rFonts w:ascii="Georgia" w:hAnsi="Georgia" w:cs="Times New Roman"/>
                <w:bCs/>
                <w:sz w:val="20"/>
                <w:szCs w:val="20"/>
              </w:rPr>
              <w:t xml:space="preserve">Yes </w:t>
            </w:r>
            <w:sdt>
              <w:sdtPr>
                <w:rPr>
                  <w:rFonts w:ascii="Georgia" w:hAnsi="Georgia" w:cs="Times New Roman"/>
                  <w:bCs/>
                  <w:sz w:val="20"/>
                  <w:szCs w:val="20"/>
                </w:rPr>
                <w:id w:val="436716276"/>
                <w14:checkbox>
                  <w14:checked w14:val="0"/>
                  <w14:checkedState w14:val="2612" w14:font="MS Gothic"/>
                  <w14:uncheckedState w14:val="2610" w14:font="MS Gothic"/>
                </w14:checkbox>
              </w:sdtPr>
              <w:sdtEndPr/>
              <w:sdtContent>
                <w:r w:rsidRPr="00496B4D">
                  <w:rPr>
                    <w:rFonts w:ascii="Segoe UI Symbol" w:eastAsia="MS Gothic" w:hAnsi="Segoe UI Symbol" w:cs="Segoe UI Symbol"/>
                    <w:bCs/>
                    <w:sz w:val="20"/>
                    <w:szCs w:val="20"/>
                  </w:rPr>
                  <w:t>☐</w:t>
                </w:r>
              </w:sdtContent>
            </w:sdt>
            <w:r w:rsidRPr="00496B4D">
              <w:rPr>
                <w:rFonts w:ascii="Georgia" w:hAnsi="Georgia" w:cs="Times New Roman"/>
                <w:bCs/>
                <w:sz w:val="20"/>
                <w:szCs w:val="20"/>
              </w:rPr>
              <w:tab/>
              <w:t xml:space="preserve">No </w:t>
            </w:r>
            <w:sdt>
              <w:sdtPr>
                <w:rPr>
                  <w:rFonts w:ascii="Georgia" w:hAnsi="Georgia" w:cs="Times New Roman"/>
                  <w:bCs/>
                  <w:sz w:val="20"/>
                  <w:szCs w:val="20"/>
                </w:rPr>
                <w:id w:val="1600071319"/>
                <w14:checkbox>
                  <w14:checked w14:val="0"/>
                  <w14:checkedState w14:val="2612" w14:font="MS Gothic"/>
                  <w14:uncheckedState w14:val="2610" w14:font="MS Gothic"/>
                </w14:checkbox>
              </w:sdtPr>
              <w:sdtEndPr/>
              <w:sdtContent>
                <w:r w:rsidRPr="00496B4D">
                  <w:rPr>
                    <w:rFonts w:ascii="Segoe UI Symbol" w:eastAsia="MS Gothic" w:hAnsi="Segoe UI Symbol" w:cs="Segoe UI Symbol"/>
                    <w:bCs/>
                    <w:sz w:val="20"/>
                    <w:szCs w:val="20"/>
                  </w:rPr>
                  <w:t>☐</w:t>
                </w:r>
              </w:sdtContent>
            </w:sdt>
          </w:p>
        </w:tc>
        <w:tc>
          <w:tcPr>
            <w:tcW w:w="3276" w:type="dxa"/>
            <w:gridSpan w:val="4"/>
          </w:tcPr>
          <w:p w14:paraId="0071310F" w14:textId="77777777" w:rsidR="00A81948" w:rsidRPr="00496B4D" w:rsidRDefault="00A81948" w:rsidP="00496B4D">
            <w:pPr>
              <w:tabs>
                <w:tab w:val="center" w:pos="4977"/>
              </w:tabs>
              <w:rPr>
                <w:rFonts w:ascii="Georgia" w:hAnsi="Georgia" w:cs="Times New Roman"/>
                <w:bCs/>
                <w:sz w:val="20"/>
                <w:szCs w:val="20"/>
              </w:rPr>
            </w:pPr>
            <w:r w:rsidRPr="00496B4D">
              <w:rPr>
                <w:rFonts w:ascii="Georgia" w:hAnsi="Georgia" w:cs="Times New Roman"/>
                <w:bCs/>
                <w:sz w:val="20"/>
                <w:szCs w:val="20"/>
              </w:rPr>
              <w:t>Insurance Agency &amp; Contact No.</w:t>
            </w:r>
          </w:p>
        </w:tc>
        <w:tc>
          <w:tcPr>
            <w:tcW w:w="3060" w:type="dxa"/>
            <w:gridSpan w:val="5"/>
          </w:tcPr>
          <w:p w14:paraId="1173C8EB" w14:textId="77777777" w:rsidR="00A81948" w:rsidRPr="00496B4D" w:rsidRDefault="00A81948" w:rsidP="00496B4D">
            <w:pPr>
              <w:tabs>
                <w:tab w:val="center" w:pos="4977"/>
              </w:tabs>
              <w:rPr>
                <w:rFonts w:ascii="Georgia" w:hAnsi="Georgia" w:cs="Times New Roman"/>
                <w:bCs/>
                <w:sz w:val="20"/>
                <w:szCs w:val="20"/>
              </w:rPr>
            </w:pPr>
            <w:r w:rsidRPr="00496B4D">
              <w:rPr>
                <w:rFonts w:ascii="Georgia" w:hAnsi="Georgia" w:cs="Times New Roman"/>
                <w:bCs/>
                <w:sz w:val="20"/>
                <w:szCs w:val="20"/>
              </w:rPr>
              <w:t>Type of Insurance:</w:t>
            </w:r>
          </w:p>
        </w:tc>
        <w:tc>
          <w:tcPr>
            <w:tcW w:w="2448" w:type="dxa"/>
            <w:gridSpan w:val="2"/>
          </w:tcPr>
          <w:p w14:paraId="21EFA941" w14:textId="77777777" w:rsidR="00A81948" w:rsidRPr="00496B4D" w:rsidRDefault="00A81948" w:rsidP="00496B4D">
            <w:pPr>
              <w:tabs>
                <w:tab w:val="center" w:pos="4977"/>
              </w:tabs>
              <w:rPr>
                <w:rFonts w:ascii="Georgia" w:hAnsi="Georgia" w:cs="Times New Roman"/>
                <w:bCs/>
                <w:sz w:val="20"/>
                <w:szCs w:val="20"/>
              </w:rPr>
            </w:pPr>
            <w:r w:rsidRPr="00496B4D">
              <w:rPr>
                <w:rFonts w:ascii="Georgia" w:hAnsi="Georgia" w:cs="Times New Roman"/>
                <w:bCs/>
                <w:sz w:val="20"/>
                <w:szCs w:val="20"/>
              </w:rPr>
              <w:t>Birth Date/Age:</w:t>
            </w:r>
          </w:p>
        </w:tc>
      </w:tr>
      <w:tr w:rsidR="005E061B" w:rsidRPr="00496B4D" w14:paraId="430F4D25" w14:textId="77777777" w:rsidTr="003F38B6">
        <w:trPr>
          <w:trHeight w:val="432"/>
        </w:trPr>
        <w:tc>
          <w:tcPr>
            <w:tcW w:w="10980" w:type="dxa"/>
            <w:gridSpan w:val="12"/>
            <w:shd w:val="clear" w:color="auto" w:fill="FFC000"/>
            <w:vAlign w:val="center"/>
          </w:tcPr>
          <w:p w14:paraId="0A02DD55" w14:textId="3406554E" w:rsidR="005E061B" w:rsidRPr="00496B4D" w:rsidRDefault="005E061B" w:rsidP="005E061B">
            <w:pPr>
              <w:tabs>
                <w:tab w:val="center" w:pos="4977"/>
              </w:tabs>
              <w:jc w:val="center"/>
              <w:rPr>
                <w:rFonts w:ascii="Georgia" w:hAnsi="Georgia" w:cs="Times New Roman"/>
                <w:bCs/>
                <w:sz w:val="20"/>
                <w:szCs w:val="20"/>
              </w:rPr>
            </w:pPr>
            <w:r w:rsidRPr="00496B4D">
              <w:rPr>
                <w:rFonts w:ascii="Georgia" w:hAnsi="Georgia" w:cs="Times New Roman"/>
                <w:b/>
                <w:sz w:val="28"/>
                <w:szCs w:val="28"/>
              </w:rPr>
              <w:t>Owner Information</w:t>
            </w:r>
          </w:p>
        </w:tc>
      </w:tr>
      <w:tr w:rsidR="005E061B" w:rsidRPr="00496B4D" w14:paraId="6F3C07D3" w14:textId="77777777" w:rsidTr="005E061B">
        <w:trPr>
          <w:trHeight w:val="432"/>
        </w:trPr>
        <w:tc>
          <w:tcPr>
            <w:tcW w:w="5490" w:type="dxa"/>
            <w:gridSpan w:val="6"/>
            <w:shd w:val="clear" w:color="auto" w:fill="auto"/>
          </w:tcPr>
          <w:p w14:paraId="6F4617CD" w14:textId="3E8C4205" w:rsidR="005E061B" w:rsidRPr="005E061B" w:rsidRDefault="005E061B" w:rsidP="005E061B">
            <w:pPr>
              <w:tabs>
                <w:tab w:val="center" w:pos="4977"/>
              </w:tabs>
              <w:rPr>
                <w:rFonts w:ascii="Georgia" w:hAnsi="Georgia" w:cs="Times New Roman"/>
                <w:bCs/>
                <w:sz w:val="20"/>
                <w:szCs w:val="20"/>
              </w:rPr>
            </w:pPr>
            <w:r w:rsidRPr="005E061B">
              <w:rPr>
                <w:rFonts w:ascii="Georgia" w:hAnsi="Georgia" w:cs="Times New Roman"/>
                <w:bCs/>
                <w:sz w:val="20"/>
                <w:szCs w:val="20"/>
              </w:rPr>
              <w:t>Owner Name:</w:t>
            </w:r>
            <w:r w:rsidRPr="005E061B">
              <w:rPr>
                <w:rFonts w:ascii="Georgia" w:hAnsi="Georgia" w:cs="Times New Roman"/>
                <w:bCs/>
                <w:sz w:val="20"/>
                <w:szCs w:val="20"/>
              </w:rPr>
              <w:tab/>
            </w:r>
          </w:p>
        </w:tc>
        <w:tc>
          <w:tcPr>
            <w:tcW w:w="5490" w:type="dxa"/>
            <w:gridSpan w:val="6"/>
            <w:shd w:val="clear" w:color="auto" w:fill="auto"/>
          </w:tcPr>
          <w:p w14:paraId="07700352" w14:textId="5D6A48D9" w:rsidR="005E061B" w:rsidRPr="005E061B" w:rsidRDefault="005E061B" w:rsidP="005E061B">
            <w:pPr>
              <w:tabs>
                <w:tab w:val="center" w:pos="4977"/>
              </w:tabs>
              <w:rPr>
                <w:rFonts w:ascii="Georgia" w:hAnsi="Georgia" w:cs="Times New Roman"/>
                <w:bCs/>
                <w:sz w:val="20"/>
                <w:szCs w:val="20"/>
              </w:rPr>
            </w:pPr>
            <w:r w:rsidRPr="005E061B">
              <w:rPr>
                <w:rFonts w:ascii="Georgia" w:hAnsi="Georgia" w:cs="Times New Roman"/>
                <w:bCs/>
                <w:sz w:val="20"/>
                <w:szCs w:val="20"/>
              </w:rPr>
              <w:t>Email Address:</w:t>
            </w:r>
          </w:p>
        </w:tc>
      </w:tr>
      <w:tr w:rsidR="005E061B" w:rsidRPr="00496B4D" w14:paraId="4810F3FC" w14:textId="77777777" w:rsidTr="005E061B">
        <w:trPr>
          <w:trHeight w:val="432"/>
        </w:trPr>
        <w:tc>
          <w:tcPr>
            <w:tcW w:w="4495" w:type="dxa"/>
            <w:gridSpan w:val="3"/>
            <w:shd w:val="clear" w:color="auto" w:fill="auto"/>
          </w:tcPr>
          <w:p w14:paraId="12B1DEE2" w14:textId="04053DFA" w:rsidR="005E061B" w:rsidRPr="005E061B" w:rsidRDefault="005E061B" w:rsidP="005E061B">
            <w:pPr>
              <w:tabs>
                <w:tab w:val="center" w:pos="4977"/>
              </w:tabs>
              <w:rPr>
                <w:rFonts w:ascii="Georgia" w:hAnsi="Georgia" w:cs="Times New Roman"/>
                <w:bCs/>
                <w:sz w:val="20"/>
                <w:szCs w:val="20"/>
              </w:rPr>
            </w:pPr>
            <w:r>
              <w:rPr>
                <w:rFonts w:ascii="Georgia" w:hAnsi="Georgia" w:cs="Times New Roman"/>
                <w:bCs/>
                <w:sz w:val="20"/>
                <w:szCs w:val="20"/>
              </w:rPr>
              <w:t>Address:</w:t>
            </w:r>
          </w:p>
        </w:tc>
        <w:tc>
          <w:tcPr>
            <w:tcW w:w="3060" w:type="dxa"/>
            <w:gridSpan w:val="5"/>
            <w:shd w:val="clear" w:color="auto" w:fill="auto"/>
          </w:tcPr>
          <w:p w14:paraId="4CC03D92" w14:textId="0546D6C5" w:rsidR="005E061B" w:rsidRPr="005E061B" w:rsidRDefault="005E061B" w:rsidP="005E061B">
            <w:pPr>
              <w:tabs>
                <w:tab w:val="center" w:pos="4977"/>
              </w:tabs>
              <w:rPr>
                <w:rFonts w:ascii="Georgia" w:hAnsi="Georgia" w:cs="Times New Roman"/>
                <w:bCs/>
                <w:sz w:val="20"/>
                <w:szCs w:val="20"/>
              </w:rPr>
            </w:pPr>
            <w:r>
              <w:rPr>
                <w:rFonts w:ascii="Georgia" w:hAnsi="Georgia" w:cs="Times New Roman"/>
                <w:bCs/>
                <w:sz w:val="20"/>
                <w:szCs w:val="20"/>
              </w:rPr>
              <w:t>City:</w:t>
            </w:r>
          </w:p>
        </w:tc>
        <w:tc>
          <w:tcPr>
            <w:tcW w:w="1260" w:type="dxa"/>
            <w:gridSpan w:val="3"/>
            <w:shd w:val="clear" w:color="auto" w:fill="auto"/>
          </w:tcPr>
          <w:p w14:paraId="0606F018" w14:textId="537F0317" w:rsidR="005E061B" w:rsidRPr="005E061B" w:rsidRDefault="005E061B" w:rsidP="005E061B">
            <w:pPr>
              <w:tabs>
                <w:tab w:val="center" w:pos="4977"/>
              </w:tabs>
              <w:rPr>
                <w:rFonts w:ascii="Georgia" w:hAnsi="Georgia" w:cs="Times New Roman"/>
                <w:bCs/>
                <w:sz w:val="20"/>
                <w:szCs w:val="20"/>
              </w:rPr>
            </w:pPr>
            <w:r>
              <w:rPr>
                <w:rFonts w:ascii="Georgia" w:hAnsi="Georgia" w:cs="Times New Roman"/>
                <w:bCs/>
                <w:sz w:val="20"/>
                <w:szCs w:val="20"/>
              </w:rPr>
              <w:t>State:</w:t>
            </w:r>
          </w:p>
        </w:tc>
        <w:tc>
          <w:tcPr>
            <w:tcW w:w="2165" w:type="dxa"/>
            <w:shd w:val="clear" w:color="auto" w:fill="auto"/>
          </w:tcPr>
          <w:p w14:paraId="4B744F3F" w14:textId="5C66D700" w:rsidR="005E061B" w:rsidRPr="005E061B" w:rsidRDefault="005E061B" w:rsidP="005E061B">
            <w:pPr>
              <w:tabs>
                <w:tab w:val="center" w:pos="4977"/>
              </w:tabs>
              <w:rPr>
                <w:rFonts w:ascii="Georgia" w:hAnsi="Georgia" w:cs="Times New Roman"/>
                <w:bCs/>
                <w:sz w:val="20"/>
                <w:szCs w:val="20"/>
              </w:rPr>
            </w:pPr>
            <w:r>
              <w:rPr>
                <w:rFonts w:ascii="Georgia" w:hAnsi="Georgia" w:cs="Times New Roman"/>
                <w:bCs/>
                <w:sz w:val="20"/>
                <w:szCs w:val="20"/>
              </w:rPr>
              <w:t>Zip Code:</w:t>
            </w:r>
          </w:p>
        </w:tc>
      </w:tr>
      <w:tr w:rsidR="005E061B" w:rsidRPr="00496B4D" w14:paraId="03EE046B" w14:textId="77777777" w:rsidTr="005E061B">
        <w:trPr>
          <w:trHeight w:val="432"/>
        </w:trPr>
        <w:tc>
          <w:tcPr>
            <w:tcW w:w="3775" w:type="dxa"/>
            <w:gridSpan w:val="2"/>
            <w:shd w:val="clear" w:color="auto" w:fill="auto"/>
          </w:tcPr>
          <w:p w14:paraId="281307EA" w14:textId="546A8581" w:rsidR="005E061B" w:rsidRDefault="005E061B" w:rsidP="005E061B">
            <w:pPr>
              <w:tabs>
                <w:tab w:val="center" w:pos="4977"/>
              </w:tabs>
              <w:rPr>
                <w:rFonts w:ascii="Georgia" w:hAnsi="Georgia" w:cs="Times New Roman"/>
                <w:bCs/>
                <w:sz w:val="20"/>
                <w:szCs w:val="20"/>
              </w:rPr>
            </w:pPr>
            <w:r>
              <w:rPr>
                <w:rFonts w:ascii="Georgia" w:hAnsi="Georgia" w:cs="Times New Roman"/>
                <w:bCs/>
                <w:sz w:val="20"/>
                <w:szCs w:val="20"/>
              </w:rPr>
              <w:t>Primary Phone:</w:t>
            </w:r>
          </w:p>
        </w:tc>
        <w:tc>
          <w:tcPr>
            <w:tcW w:w="3780" w:type="dxa"/>
            <w:gridSpan w:val="6"/>
            <w:shd w:val="clear" w:color="auto" w:fill="auto"/>
          </w:tcPr>
          <w:p w14:paraId="7D237159" w14:textId="024CD178" w:rsidR="005E061B" w:rsidRDefault="005E061B" w:rsidP="005E061B">
            <w:pPr>
              <w:tabs>
                <w:tab w:val="center" w:pos="4977"/>
              </w:tabs>
              <w:rPr>
                <w:rFonts w:ascii="Georgia" w:hAnsi="Georgia" w:cs="Times New Roman"/>
                <w:bCs/>
                <w:sz w:val="20"/>
                <w:szCs w:val="20"/>
              </w:rPr>
            </w:pPr>
            <w:r>
              <w:rPr>
                <w:rFonts w:ascii="Georgia" w:hAnsi="Georgia" w:cs="Times New Roman"/>
                <w:bCs/>
                <w:sz w:val="20"/>
                <w:szCs w:val="20"/>
              </w:rPr>
              <w:t>Business Phone</w:t>
            </w:r>
          </w:p>
        </w:tc>
        <w:tc>
          <w:tcPr>
            <w:tcW w:w="3425" w:type="dxa"/>
            <w:gridSpan w:val="4"/>
            <w:shd w:val="clear" w:color="auto" w:fill="auto"/>
          </w:tcPr>
          <w:p w14:paraId="53C05F43" w14:textId="3E486815" w:rsidR="005E061B" w:rsidRDefault="005E061B" w:rsidP="005E061B">
            <w:pPr>
              <w:tabs>
                <w:tab w:val="center" w:pos="4977"/>
              </w:tabs>
              <w:rPr>
                <w:rFonts w:ascii="Georgia" w:hAnsi="Georgia" w:cs="Times New Roman"/>
                <w:bCs/>
                <w:sz w:val="20"/>
                <w:szCs w:val="20"/>
              </w:rPr>
            </w:pPr>
            <w:r>
              <w:rPr>
                <w:rFonts w:ascii="Georgia" w:hAnsi="Georgia" w:cs="Times New Roman"/>
                <w:bCs/>
                <w:sz w:val="20"/>
                <w:szCs w:val="20"/>
              </w:rPr>
              <w:t>Cell Phone:</w:t>
            </w:r>
          </w:p>
        </w:tc>
      </w:tr>
      <w:tr w:rsidR="009E5234" w:rsidRPr="00496B4D" w14:paraId="5C0BDCAD" w14:textId="77777777" w:rsidTr="006C59EC">
        <w:trPr>
          <w:trHeight w:val="432"/>
        </w:trPr>
        <w:tc>
          <w:tcPr>
            <w:tcW w:w="3777" w:type="dxa"/>
            <w:gridSpan w:val="2"/>
            <w:shd w:val="clear" w:color="auto" w:fill="auto"/>
          </w:tcPr>
          <w:p w14:paraId="055E8517" w14:textId="77777777" w:rsidR="009E5234" w:rsidRDefault="009E5234" w:rsidP="005E061B">
            <w:pPr>
              <w:tabs>
                <w:tab w:val="center" w:pos="4977"/>
              </w:tabs>
              <w:rPr>
                <w:rFonts w:ascii="Georgia" w:hAnsi="Georgia" w:cs="Times New Roman"/>
                <w:bCs/>
                <w:sz w:val="20"/>
                <w:szCs w:val="20"/>
              </w:rPr>
            </w:pPr>
            <w:r>
              <w:rPr>
                <w:rFonts w:ascii="Georgia" w:hAnsi="Georgia" w:cs="Times New Roman"/>
                <w:bCs/>
                <w:sz w:val="20"/>
                <w:szCs w:val="20"/>
              </w:rPr>
              <w:t>Agent:</w:t>
            </w:r>
          </w:p>
        </w:tc>
        <w:tc>
          <w:tcPr>
            <w:tcW w:w="3778" w:type="dxa"/>
            <w:gridSpan w:val="6"/>
            <w:shd w:val="clear" w:color="auto" w:fill="auto"/>
          </w:tcPr>
          <w:p w14:paraId="36CCB8D6" w14:textId="5A2A02DB" w:rsidR="009E5234" w:rsidRDefault="009E5234" w:rsidP="005E061B">
            <w:pPr>
              <w:tabs>
                <w:tab w:val="center" w:pos="4977"/>
              </w:tabs>
              <w:rPr>
                <w:rFonts w:ascii="Georgia" w:hAnsi="Georgia" w:cs="Times New Roman"/>
                <w:bCs/>
                <w:sz w:val="20"/>
                <w:szCs w:val="20"/>
              </w:rPr>
            </w:pPr>
            <w:r>
              <w:rPr>
                <w:rFonts w:ascii="Georgia" w:hAnsi="Georgia" w:cs="Times New Roman"/>
                <w:bCs/>
                <w:sz w:val="20"/>
                <w:szCs w:val="20"/>
              </w:rPr>
              <w:t>Agent Email:</w:t>
            </w:r>
          </w:p>
        </w:tc>
        <w:tc>
          <w:tcPr>
            <w:tcW w:w="3425" w:type="dxa"/>
            <w:gridSpan w:val="4"/>
            <w:shd w:val="clear" w:color="auto" w:fill="auto"/>
          </w:tcPr>
          <w:p w14:paraId="18DC71F1" w14:textId="1ABF8AC0" w:rsidR="009E5234" w:rsidRDefault="009E5234" w:rsidP="005E061B">
            <w:pPr>
              <w:tabs>
                <w:tab w:val="center" w:pos="4977"/>
              </w:tabs>
              <w:rPr>
                <w:rFonts w:ascii="Georgia" w:hAnsi="Georgia" w:cs="Times New Roman"/>
                <w:bCs/>
                <w:sz w:val="20"/>
                <w:szCs w:val="20"/>
              </w:rPr>
            </w:pPr>
            <w:r>
              <w:rPr>
                <w:rFonts w:ascii="Georgia" w:hAnsi="Georgia" w:cs="Times New Roman"/>
                <w:bCs/>
                <w:sz w:val="20"/>
                <w:szCs w:val="20"/>
              </w:rPr>
              <w:t>Agent Phone:</w:t>
            </w:r>
          </w:p>
        </w:tc>
      </w:tr>
      <w:tr w:rsidR="001B148B" w:rsidRPr="00496B4D" w14:paraId="64851EAE" w14:textId="77777777" w:rsidTr="001B148B">
        <w:trPr>
          <w:trHeight w:val="345"/>
        </w:trPr>
        <w:tc>
          <w:tcPr>
            <w:tcW w:w="5125" w:type="dxa"/>
            <w:gridSpan w:val="4"/>
            <w:vMerge w:val="restart"/>
            <w:shd w:val="clear" w:color="auto" w:fill="auto"/>
            <w:vAlign w:val="center"/>
          </w:tcPr>
          <w:p w14:paraId="2D73BDF1" w14:textId="1F53FC2E" w:rsidR="001B148B" w:rsidRDefault="001B148B" w:rsidP="001B148B">
            <w:pPr>
              <w:tabs>
                <w:tab w:val="center" w:pos="4977"/>
              </w:tabs>
              <w:rPr>
                <w:rFonts w:ascii="Georgia" w:hAnsi="Georgia" w:cs="Times New Roman"/>
                <w:bCs/>
                <w:sz w:val="20"/>
                <w:szCs w:val="20"/>
              </w:rPr>
            </w:pPr>
            <w:r w:rsidRPr="00496B4D">
              <w:rPr>
                <w:rFonts w:ascii="Georgia" w:hAnsi="Georgia" w:cs="Times New Roman"/>
                <w:bCs/>
                <w:sz w:val="20"/>
                <w:szCs w:val="20"/>
              </w:rPr>
              <w:t>In case of an emergency please provide us with a secondary contact name and number of a person that can authorize veterinary medical or surgical treatment.</w:t>
            </w:r>
          </w:p>
        </w:tc>
        <w:tc>
          <w:tcPr>
            <w:tcW w:w="5855" w:type="dxa"/>
            <w:gridSpan w:val="8"/>
            <w:shd w:val="clear" w:color="auto" w:fill="auto"/>
          </w:tcPr>
          <w:p w14:paraId="4C4A96B9" w14:textId="5DB7E959" w:rsidR="001B148B" w:rsidRDefault="001B148B" w:rsidP="001B148B">
            <w:pPr>
              <w:tabs>
                <w:tab w:val="center" w:pos="4977"/>
              </w:tabs>
              <w:rPr>
                <w:rFonts w:ascii="Georgia" w:hAnsi="Georgia" w:cs="Times New Roman"/>
                <w:bCs/>
                <w:sz w:val="20"/>
                <w:szCs w:val="20"/>
              </w:rPr>
            </w:pPr>
            <w:r>
              <w:rPr>
                <w:rFonts w:ascii="Georgia" w:hAnsi="Georgia" w:cs="Times New Roman"/>
                <w:bCs/>
                <w:sz w:val="20"/>
                <w:szCs w:val="20"/>
              </w:rPr>
              <w:t>Name:</w:t>
            </w:r>
          </w:p>
        </w:tc>
      </w:tr>
      <w:tr w:rsidR="001B148B" w:rsidRPr="00496B4D" w14:paraId="254254FA" w14:textId="77777777" w:rsidTr="001B148B">
        <w:trPr>
          <w:trHeight w:val="344"/>
        </w:trPr>
        <w:tc>
          <w:tcPr>
            <w:tcW w:w="5125" w:type="dxa"/>
            <w:gridSpan w:val="4"/>
            <w:vMerge/>
            <w:shd w:val="clear" w:color="auto" w:fill="auto"/>
            <w:vAlign w:val="center"/>
          </w:tcPr>
          <w:p w14:paraId="7C075051" w14:textId="77777777" w:rsidR="001B148B" w:rsidRPr="00496B4D" w:rsidRDefault="001B148B" w:rsidP="001B148B">
            <w:pPr>
              <w:tabs>
                <w:tab w:val="center" w:pos="4977"/>
              </w:tabs>
              <w:rPr>
                <w:rFonts w:ascii="Georgia" w:hAnsi="Georgia" w:cs="Times New Roman"/>
                <w:bCs/>
                <w:sz w:val="20"/>
                <w:szCs w:val="20"/>
              </w:rPr>
            </w:pPr>
          </w:p>
        </w:tc>
        <w:tc>
          <w:tcPr>
            <w:tcW w:w="5855" w:type="dxa"/>
            <w:gridSpan w:val="8"/>
            <w:shd w:val="clear" w:color="auto" w:fill="auto"/>
          </w:tcPr>
          <w:p w14:paraId="3FA12CD9" w14:textId="45FA1BA3" w:rsidR="001B148B" w:rsidRDefault="001B148B" w:rsidP="001B148B">
            <w:pPr>
              <w:tabs>
                <w:tab w:val="center" w:pos="4977"/>
              </w:tabs>
              <w:rPr>
                <w:rFonts w:ascii="Georgia" w:hAnsi="Georgia" w:cs="Times New Roman"/>
                <w:bCs/>
                <w:sz w:val="20"/>
                <w:szCs w:val="20"/>
              </w:rPr>
            </w:pPr>
            <w:r>
              <w:rPr>
                <w:rFonts w:ascii="Georgia" w:hAnsi="Georgia" w:cs="Times New Roman"/>
                <w:bCs/>
                <w:sz w:val="20"/>
                <w:szCs w:val="20"/>
              </w:rPr>
              <w:t>Phone:</w:t>
            </w:r>
          </w:p>
        </w:tc>
      </w:tr>
      <w:tr w:rsidR="001B148B" w:rsidRPr="00496B4D" w14:paraId="6B5BFD0D" w14:textId="77777777" w:rsidTr="006C59EC">
        <w:trPr>
          <w:trHeight w:val="344"/>
        </w:trPr>
        <w:tc>
          <w:tcPr>
            <w:tcW w:w="10980" w:type="dxa"/>
            <w:gridSpan w:val="12"/>
            <w:shd w:val="clear" w:color="auto" w:fill="auto"/>
            <w:vAlign w:val="center"/>
          </w:tcPr>
          <w:p w14:paraId="05EEF10D" w14:textId="77777777" w:rsidR="001B148B" w:rsidRDefault="001B148B" w:rsidP="00AE78EB">
            <w:pPr>
              <w:tabs>
                <w:tab w:val="center" w:pos="4977"/>
              </w:tabs>
              <w:jc w:val="center"/>
              <w:rPr>
                <w:rFonts w:ascii="Georgia" w:hAnsi="Georgia" w:cs="Times New Roman"/>
                <w:bCs/>
                <w:sz w:val="20"/>
                <w:szCs w:val="20"/>
              </w:rPr>
            </w:pPr>
            <w:r w:rsidRPr="00496B4D">
              <w:rPr>
                <w:rFonts w:ascii="Georgia" w:hAnsi="Georgia" w:cs="Times New Roman"/>
                <w:bCs/>
                <w:sz w:val="20"/>
                <w:szCs w:val="20"/>
              </w:rPr>
              <w:t xml:space="preserve">Billing Options:  </w:t>
            </w:r>
            <w:sdt>
              <w:sdtPr>
                <w:rPr>
                  <w:rFonts w:ascii="Georgia" w:hAnsi="Georgia" w:cs="Times New Roman"/>
                  <w:bCs/>
                  <w:sz w:val="20"/>
                  <w:szCs w:val="20"/>
                </w:rPr>
                <w:id w:val="742379186"/>
                <w14:checkbox>
                  <w14:checked w14:val="0"/>
                  <w14:checkedState w14:val="2612" w14:font="MS Gothic"/>
                  <w14:uncheckedState w14:val="2610" w14:font="MS Gothic"/>
                </w14:checkbox>
              </w:sdtPr>
              <w:sdtEndPr/>
              <w:sdtContent>
                <w:r w:rsidRPr="00496B4D">
                  <w:rPr>
                    <w:rFonts w:ascii="Segoe UI Symbol" w:eastAsia="MS Gothic" w:hAnsi="Segoe UI Symbol" w:cs="Segoe UI Symbol"/>
                    <w:bCs/>
                    <w:sz w:val="20"/>
                    <w:szCs w:val="20"/>
                  </w:rPr>
                  <w:t>☐</w:t>
                </w:r>
              </w:sdtContent>
            </w:sdt>
            <w:r w:rsidRPr="00496B4D">
              <w:rPr>
                <w:rFonts w:ascii="Georgia" w:hAnsi="Georgia" w:cs="Times New Roman"/>
                <w:bCs/>
                <w:sz w:val="20"/>
                <w:szCs w:val="20"/>
              </w:rPr>
              <w:t xml:space="preserve"> Cash </w:t>
            </w:r>
            <w:r w:rsidR="00AE78EB">
              <w:rPr>
                <w:rFonts w:ascii="Georgia" w:hAnsi="Georgia" w:cs="Times New Roman"/>
                <w:bCs/>
                <w:sz w:val="20"/>
                <w:szCs w:val="20"/>
              </w:rPr>
              <w:t>|</w:t>
            </w:r>
            <w:r w:rsidRPr="00496B4D">
              <w:rPr>
                <w:rFonts w:ascii="Georgia" w:hAnsi="Georgia" w:cs="Times New Roman"/>
                <w:bCs/>
                <w:sz w:val="20"/>
                <w:szCs w:val="20"/>
              </w:rPr>
              <w:t xml:space="preserve"> </w:t>
            </w:r>
            <w:r w:rsidRPr="00496B4D">
              <w:rPr>
                <w:rFonts w:ascii="Georgia" w:hAnsi="Georgia" w:cs="Times New Roman"/>
                <w:bCs/>
                <w:sz w:val="20"/>
                <w:szCs w:val="20"/>
              </w:rPr>
              <w:tab/>
            </w:r>
            <w:sdt>
              <w:sdtPr>
                <w:rPr>
                  <w:rFonts w:ascii="Georgia" w:hAnsi="Georgia" w:cs="Times New Roman"/>
                  <w:bCs/>
                  <w:sz w:val="20"/>
                  <w:szCs w:val="20"/>
                </w:rPr>
                <w:id w:val="-402835293"/>
                <w14:checkbox>
                  <w14:checked w14:val="0"/>
                  <w14:checkedState w14:val="2612" w14:font="MS Gothic"/>
                  <w14:uncheckedState w14:val="2610" w14:font="MS Gothic"/>
                </w14:checkbox>
              </w:sdtPr>
              <w:sdtEndPr/>
              <w:sdtContent>
                <w:r w:rsidRPr="00496B4D">
                  <w:rPr>
                    <w:rFonts w:ascii="Segoe UI Symbol" w:eastAsia="MS Gothic" w:hAnsi="Segoe UI Symbol" w:cs="Segoe UI Symbol"/>
                    <w:bCs/>
                    <w:sz w:val="20"/>
                    <w:szCs w:val="20"/>
                  </w:rPr>
                  <w:t>☐</w:t>
                </w:r>
              </w:sdtContent>
            </w:sdt>
            <w:r w:rsidRPr="00496B4D">
              <w:rPr>
                <w:rFonts w:ascii="Georgia" w:hAnsi="Georgia" w:cs="Times New Roman"/>
                <w:bCs/>
                <w:sz w:val="20"/>
                <w:szCs w:val="20"/>
              </w:rPr>
              <w:t xml:space="preserve">  Check </w:t>
            </w:r>
            <w:r w:rsidR="00AE78EB">
              <w:rPr>
                <w:rFonts w:ascii="Georgia" w:hAnsi="Georgia" w:cs="Times New Roman"/>
                <w:bCs/>
                <w:sz w:val="20"/>
                <w:szCs w:val="20"/>
              </w:rPr>
              <w:t>|</w:t>
            </w:r>
            <w:r w:rsidRPr="00496B4D">
              <w:rPr>
                <w:rFonts w:ascii="Georgia" w:hAnsi="Georgia" w:cs="Times New Roman"/>
                <w:bCs/>
                <w:sz w:val="20"/>
                <w:szCs w:val="20"/>
              </w:rPr>
              <w:t xml:space="preserve"> </w:t>
            </w:r>
            <w:sdt>
              <w:sdtPr>
                <w:rPr>
                  <w:rFonts w:ascii="Georgia" w:hAnsi="Georgia" w:cs="Times New Roman"/>
                  <w:bCs/>
                  <w:sz w:val="20"/>
                  <w:szCs w:val="20"/>
                </w:rPr>
                <w:id w:val="639387284"/>
                <w14:checkbox>
                  <w14:checked w14:val="0"/>
                  <w14:checkedState w14:val="2612" w14:font="MS Gothic"/>
                  <w14:uncheckedState w14:val="2610" w14:font="MS Gothic"/>
                </w14:checkbox>
              </w:sdtPr>
              <w:sdtEndPr/>
              <w:sdtContent>
                <w:r w:rsidRPr="00496B4D">
                  <w:rPr>
                    <w:rFonts w:ascii="Segoe UI Symbol" w:eastAsia="MS Gothic" w:hAnsi="Segoe UI Symbol" w:cs="Segoe UI Symbol"/>
                    <w:bCs/>
                    <w:sz w:val="20"/>
                    <w:szCs w:val="20"/>
                  </w:rPr>
                  <w:t>☐</w:t>
                </w:r>
              </w:sdtContent>
            </w:sdt>
            <w:r w:rsidRPr="00496B4D">
              <w:rPr>
                <w:rFonts w:ascii="Georgia" w:hAnsi="Georgia" w:cs="Times New Roman"/>
                <w:bCs/>
                <w:sz w:val="20"/>
                <w:szCs w:val="20"/>
              </w:rPr>
              <w:t xml:space="preserve">  Credit Card</w:t>
            </w:r>
            <w:r w:rsidR="008C2F29">
              <w:rPr>
                <w:rFonts w:ascii="Georgia" w:hAnsi="Georgia" w:cs="Times New Roman"/>
                <w:bCs/>
                <w:sz w:val="20"/>
                <w:szCs w:val="20"/>
              </w:rPr>
              <w:t xml:space="preserve"> </w:t>
            </w:r>
            <w:r w:rsidRPr="00496B4D">
              <w:rPr>
                <w:rFonts w:ascii="Georgia" w:hAnsi="Georgia" w:cs="Times New Roman"/>
                <w:bCs/>
                <w:sz w:val="20"/>
                <w:szCs w:val="20"/>
              </w:rPr>
              <w:t xml:space="preserve">(submit </w:t>
            </w:r>
            <w:r w:rsidR="00AE78EB">
              <w:rPr>
                <w:rFonts w:ascii="Georgia" w:hAnsi="Georgia" w:cs="Times New Roman"/>
                <w:bCs/>
                <w:sz w:val="20"/>
                <w:szCs w:val="20"/>
              </w:rPr>
              <w:t xml:space="preserve">information </w:t>
            </w:r>
            <w:r w:rsidRPr="00496B4D">
              <w:rPr>
                <w:rFonts w:ascii="Georgia" w:hAnsi="Georgia" w:cs="Times New Roman"/>
                <w:bCs/>
                <w:sz w:val="20"/>
                <w:szCs w:val="20"/>
              </w:rPr>
              <w:t>upon arrival)</w:t>
            </w:r>
          </w:p>
          <w:p w14:paraId="7B14E32C" w14:textId="381575A3" w:rsidR="008C2F29" w:rsidRPr="008C2F29" w:rsidRDefault="008C2F29" w:rsidP="00AE78EB">
            <w:pPr>
              <w:tabs>
                <w:tab w:val="center" w:pos="4977"/>
              </w:tabs>
              <w:jc w:val="center"/>
              <w:rPr>
                <w:rFonts w:ascii="Georgia" w:hAnsi="Georgia" w:cs="Times New Roman"/>
                <w:bCs/>
                <w:sz w:val="20"/>
                <w:szCs w:val="20"/>
                <w:u w:val="single"/>
              </w:rPr>
            </w:pPr>
            <w:r w:rsidRPr="006E40DD">
              <w:rPr>
                <w:rFonts w:ascii="Georgia" w:hAnsi="Georgia" w:cs="Times New Roman"/>
                <w:bCs/>
                <w:sz w:val="20"/>
                <w:szCs w:val="20"/>
                <w:highlight w:val="yellow"/>
                <w:u w:val="single"/>
              </w:rPr>
              <w:t>*The base fee for your selected service is due when your mare is dropped off at TEVC*</w:t>
            </w:r>
          </w:p>
        </w:tc>
      </w:tr>
      <w:tr w:rsidR="00AE78EB" w:rsidRPr="00496B4D" w14:paraId="60304CA3" w14:textId="77777777" w:rsidTr="006C59EC">
        <w:trPr>
          <w:trHeight w:val="344"/>
        </w:trPr>
        <w:tc>
          <w:tcPr>
            <w:tcW w:w="10980" w:type="dxa"/>
            <w:gridSpan w:val="12"/>
            <w:shd w:val="clear" w:color="auto" w:fill="auto"/>
            <w:vAlign w:val="center"/>
          </w:tcPr>
          <w:p w14:paraId="0EC6156A" w14:textId="06E3B813" w:rsidR="00AE78EB" w:rsidRPr="00496B4D" w:rsidRDefault="00AE78EB" w:rsidP="001B148B">
            <w:pPr>
              <w:tabs>
                <w:tab w:val="center" w:pos="4977"/>
              </w:tabs>
              <w:rPr>
                <w:rFonts w:ascii="Georgia" w:hAnsi="Georgia" w:cs="Times New Roman"/>
                <w:bCs/>
                <w:sz w:val="20"/>
                <w:szCs w:val="20"/>
              </w:rPr>
            </w:pPr>
            <w:r w:rsidRPr="00496B4D">
              <w:rPr>
                <w:rFonts w:ascii="Georgia" w:hAnsi="Georgia" w:cs="Times New Roman"/>
                <w:bCs/>
                <w:sz w:val="20"/>
                <w:szCs w:val="20"/>
              </w:rPr>
              <w:t xml:space="preserve">Authorization to post pictures of Mares and or Foals on TEVC Facebook and Web Page.       </w:t>
            </w:r>
            <w:r w:rsidRPr="00496B4D">
              <w:rPr>
                <w:rFonts w:ascii="Georgia" w:eastAsia="MS Gothic" w:hAnsi="Georgia" w:cs="Times New Roman"/>
                <w:bCs/>
                <w:sz w:val="20"/>
                <w:szCs w:val="20"/>
              </w:rPr>
              <w:t xml:space="preserve">    </w:t>
            </w:r>
            <w:sdt>
              <w:sdtPr>
                <w:rPr>
                  <w:rFonts w:ascii="Georgia" w:eastAsia="MS Gothic" w:hAnsi="Georgia" w:cs="Times New Roman"/>
                  <w:bCs/>
                  <w:sz w:val="20"/>
                  <w:szCs w:val="20"/>
                </w:rPr>
                <w:id w:val="6953873"/>
                <w14:checkbox>
                  <w14:checked w14:val="0"/>
                  <w14:checkedState w14:val="2612" w14:font="MS Gothic"/>
                  <w14:uncheckedState w14:val="2610" w14:font="MS Gothic"/>
                </w14:checkbox>
              </w:sdtPr>
              <w:sdtEndPr/>
              <w:sdtContent>
                <w:r w:rsidRPr="00496B4D">
                  <w:rPr>
                    <w:rFonts w:ascii="Segoe UI Symbol" w:eastAsia="MS Gothic" w:hAnsi="Segoe UI Symbol" w:cs="Segoe UI Symbol"/>
                    <w:bCs/>
                    <w:sz w:val="20"/>
                    <w:szCs w:val="20"/>
                  </w:rPr>
                  <w:t>☐</w:t>
                </w:r>
              </w:sdtContent>
            </w:sdt>
            <w:r w:rsidRPr="00496B4D">
              <w:rPr>
                <w:rFonts w:ascii="Georgia" w:eastAsia="MS Gothic" w:hAnsi="Georgia" w:cs="Times New Roman"/>
                <w:bCs/>
                <w:sz w:val="20"/>
                <w:szCs w:val="20"/>
              </w:rPr>
              <w:t xml:space="preserve"> Yes       </w:t>
            </w:r>
            <w:sdt>
              <w:sdtPr>
                <w:rPr>
                  <w:rFonts w:ascii="Georgia" w:eastAsia="MS Gothic" w:hAnsi="Georgia" w:cs="Times New Roman"/>
                  <w:bCs/>
                  <w:sz w:val="20"/>
                  <w:szCs w:val="20"/>
                </w:rPr>
                <w:id w:val="-670484106"/>
                <w14:checkbox>
                  <w14:checked w14:val="0"/>
                  <w14:checkedState w14:val="2612" w14:font="MS Gothic"/>
                  <w14:uncheckedState w14:val="2610" w14:font="MS Gothic"/>
                </w14:checkbox>
              </w:sdtPr>
              <w:sdtEndPr/>
              <w:sdtContent>
                <w:r w:rsidRPr="00496B4D">
                  <w:rPr>
                    <w:rFonts w:ascii="Segoe UI Symbol" w:eastAsia="MS Gothic" w:hAnsi="Segoe UI Symbol" w:cs="Segoe UI Symbol"/>
                    <w:bCs/>
                    <w:sz w:val="20"/>
                    <w:szCs w:val="20"/>
                  </w:rPr>
                  <w:t>☐</w:t>
                </w:r>
              </w:sdtContent>
            </w:sdt>
            <w:r w:rsidRPr="00496B4D">
              <w:rPr>
                <w:rFonts w:ascii="Georgia" w:eastAsia="MS Gothic" w:hAnsi="Georgia" w:cs="Times New Roman"/>
                <w:bCs/>
                <w:sz w:val="20"/>
                <w:szCs w:val="20"/>
              </w:rPr>
              <w:t xml:space="preserve"> </w:t>
            </w:r>
            <w:r>
              <w:rPr>
                <w:rFonts w:ascii="Georgia" w:eastAsia="MS Gothic" w:hAnsi="Georgia" w:cs="Times New Roman"/>
                <w:bCs/>
                <w:sz w:val="20"/>
                <w:szCs w:val="20"/>
              </w:rPr>
              <w:t>N</w:t>
            </w:r>
            <w:r w:rsidRPr="00496B4D">
              <w:rPr>
                <w:rFonts w:ascii="Georgia" w:eastAsia="MS Gothic" w:hAnsi="Georgia" w:cs="Times New Roman"/>
                <w:bCs/>
                <w:sz w:val="20"/>
                <w:szCs w:val="20"/>
              </w:rPr>
              <w:t>o</w:t>
            </w:r>
          </w:p>
        </w:tc>
      </w:tr>
      <w:tr w:rsidR="001B148B" w:rsidRPr="00496B4D" w14:paraId="41015F1A" w14:textId="77777777" w:rsidTr="003F38B6">
        <w:trPr>
          <w:trHeight w:val="344"/>
        </w:trPr>
        <w:tc>
          <w:tcPr>
            <w:tcW w:w="10980" w:type="dxa"/>
            <w:gridSpan w:val="12"/>
            <w:tcBorders>
              <w:bottom w:val="single" w:sz="4" w:space="0" w:color="auto"/>
            </w:tcBorders>
            <w:shd w:val="clear" w:color="auto" w:fill="FFC000"/>
            <w:vAlign w:val="center"/>
          </w:tcPr>
          <w:p w14:paraId="2AE57D37" w14:textId="5E4B54DE" w:rsidR="001B148B" w:rsidRPr="00496B4D" w:rsidRDefault="001B148B" w:rsidP="001B148B">
            <w:pPr>
              <w:tabs>
                <w:tab w:val="center" w:pos="4977"/>
              </w:tabs>
              <w:jc w:val="center"/>
              <w:rPr>
                <w:rFonts w:ascii="Georgia" w:hAnsi="Georgia" w:cs="Times New Roman"/>
                <w:bCs/>
                <w:sz w:val="20"/>
                <w:szCs w:val="20"/>
              </w:rPr>
            </w:pPr>
            <w:r w:rsidRPr="00496B4D">
              <w:rPr>
                <w:rFonts w:ascii="Georgia" w:hAnsi="Georgia" w:cs="Times New Roman"/>
                <w:b/>
                <w:sz w:val="28"/>
                <w:szCs w:val="28"/>
              </w:rPr>
              <w:t>Services Desired</w:t>
            </w:r>
          </w:p>
        </w:tc>
      </w:tr>
      <w:tr w:rsidR="001B148B" w:rsidRPr="00496B4D" w14:paraId="24302C76" w14:textId="77777777" w:rsidTr="009E5234">
        <w:trPr>
          <w:trHeight w:val="2106"/>
        </w:trPr>
        <w:tc>
          <w:tcPr>
            <w:tcW w:w="10980" w:type="dxa"/>
            <w:gridSpan w:val="12"/>
            <w:shd w:val="clear" w:color="auto" w:fill="auto"/>
          </w:tcPr>
          <w:p w14:paraId="07969D16" w14:textId="77777777" w:rsidR="001B148B" w:rsidRPr="00496B4D" w:rsidRDefault="001B148B" w:rsidP="001B148B">
            <w:pPr>
              <w:tabs>
                <w:tab w:val="center" w:pos="4977"/>
              </w:tabs>
              <w:jc w:val="center"/>
              <w:rPr>
                <w:rFonts w:ascii="Georgia" w:hAnsi="Georgia" w:cs="Times New Roman"/>
                <w:bCs/>
                <w:sz w:val="24"/>
                <w:szCs w:val="24"/>
              </w:rPr>
            </w:pPr>
            <w:r>
              <w:rPr>
                <w:rFonts w:ascii="Georgia" w:hAnsi="Georgia" w:cs="Times New Roman"/>
                <w:bCs/>
                <w:sz w:val="24"/>
                <w:szCs w:val="24"/>
              </w:rPr>
              <w:t>Please check the appropriate box(es).</w:t>
            </w:r>
          </w:p>
          <w:p w14:paraId="7ED678B4" w14:textId="14DC730D" w:rsidR="008C6A09" w:rsidRPr="00496B4D" w:rsidRDefault="00956C49" w:rsidP="008C6A09">
            <w:pPr>
              <w:tabs>
                <w:tab w:val="center" w:pos="4977"/>
              </w:tabs>
              <w:rPr>
                <w:rFonts w:ascii="Georgia" w:hAnsi="Georgia" w:cs="Times New Roman"/>
                <w:bCs/>
                <w:sz w:val="20"/>
                <w:szCs w:val="20"/>
              </w:rPr>
            </w:pPr>
            <w:r>
              <w:rPr>
                <w:rFonts w:ascii="Georgia" w:hAnsi="Georgia" w:cs="Times New Roman"/>
                <w:bCs/>
                <w:sz w:val="20"/>
                <w:szCs w:val="20"/>
              </w:rPr>
              <w:t xml:space="preserve"> </w:t>
            </w:r>
            <w:sdt>
              <w:sdtPr>
                <w:rPr>
                  <w:rFonts w:ascii="Georgia" w:hAnsi="Georgia" w:cs="Times New Roman"/>
                  <w:bCs/>
                  <w:sz w:val="20"/>
                  <w:szCs w:val="20"/>
                </w:rPr>
                <w:id w:val="-434745740"/>
                <w14:checkbox>
                  <w14:checked w14:val="0"/>
                  <w14:checkedState w14:val="2612" w14:font="MS Gothic"/>
                  <w14:uncheckedState w14:val="2610" w14:font="MS Gothic"/>
                </w14:checkbox>
              </w:sdtPr>
              <w:sdtEndPr/>
              <w:sdtContent>
                <w:r w:rsidR="008C6A09">
                  <w:rPr>
                    <w:rFonts w:ascii="MS Gothic" w:eastAsia="MS Gothic" w:hAnsi="MS Gothic" w:cs="Times New Roman" w:hint="eastAsia"/>
                    <w:bCs/>
                    <w:sz w:val="20"/>
                    <w:szCs w:val="20"/>
                  </w:rPr>
                  <w:t>☐</w:t>
                </w:r>
              </w:sdtContent>
            </w:sdt>
            <w:r w:rsidR="008C6A09">
              <w:rPr>
                <w:rFonts w:ascii="Georgia" w:hAnsi="Georgia" w:cs="Times New Roman"/>
                <w:bCs/>
                <w:sz w:val="20"/>
                <w:szCs w:val="20"/>
              </w:rPr>
              <w:t xml:space="preserve">  Embryo transfer(s)</w:t>
            </w:r>
            <w:r w:rsidR="00AD7807" w:rsidRPr="00496B4D">
              <w:rPr>
                <w:rFonts w:ascii="Georgia" w:hAnsi="Georgia" w:cs="Times New Roman"/>
                <w:bCs/>
                <w:sz w:val="20"/>
                <w:szCs w:val="20"/>
              </w:rPr>
              <w:t xml:space="preserve"> </w:t>
            </w:r>
            <w:r w:rsidR="00AD7807">
              <w:rPr>
                <w:rFonts w:ascii="Georgia" w:hAnsi="Georgia" w:cs="Times New Roman"/>
                <w:bCs/>
                <w:sz w:val="20"/>
                <w:szCs w:val="20"/>
              </w:rPr>
              <w:t xml:space="preserve">(Base fee: $1500/three </w:t>
            </w:r>
            <w:proofErr w:type="gramStart"/>
            <w:r w:rsidR="00AD7807">
              <w:rPr>
                <w:rFonts w:ascii="Georgia" w:hAnsi="Georgia" w:cs="Times New Roman"/>
                <w:bCs/>
                <w:sz w:val="20"/>
                <w:szCs w:val="20"/>
              </w:rPr>
              <w:t xml:space="preserve">attempts)   </w:t>
            </w:r>
            <w:proofErr w:type="gramEnd"/>
            <w:r w:rsidR="00AD7807">
              <w:rPr>
                <w:rFonts w:ascii="Georgia" w:hAnsi="Georgia" w:cs="Times New Roman"/>
                <w:bCs/>
                <w:sz w:val="20"/>
                <w:szCs w:val="20"/>
              </w:rPr>
              <w:t xml:space="preserve">          </w:t>
            </w:r>
            <w:r w:rsidR="00C06C14">
              <w:rPr>
                <w:rFonts w:ascii="Georgia" w:hAnsi="Georgia" w:cs="Times New Roman"/>
                <w:bCs/>
                <w:sz w:val="20"/>
                <w:szCs w:val="20"/>
              </w:rPr>
              <w:t xml:space="preserve">    </w:t>
            </w:r>
            <w:r w:rsidR="00AD7807">
              <w:rPr>
                <w:rFonts w:ascii="Georgia" w:hAnsi="Georgia" w:cs="Times New Roman"/>
                <w:bCs/>
                <w:sz w:val="20"/>
                <w:szCs w:val="20"/>
              </w:rPr>
              <w:t xml:space="preserve">  </w:t>
            </w:r>
            <w:sdt>
              <w:sdtPr>
                <w:rPr>
                  <w:rFonts w:ascii="Georgia" w:hAnsi="Georgia" w:cs="Times New Roman"/>
                  <w:bCs/>
                  <w:sz w:val="20"/>
                  <w:szCs w:val="20"/>
                </w:rPr>
                <w:id w:val="-696693338"/>
                <w14:checkbox>
                  <w14:checked w14:val="0"/>
                  <w14:checkedState w14:val="2612" w14:font="MS Gothic"/>
                  <w14:uncheckedState w14:val="2610" w14:font="MS Gothic"/>
                </w14:checkbox>
              </w:sdtPr>
              <w:sdtEndPr/>
              <w:sdtContent>
                <w:r w:rsidR="008C6A09">
                  <w:rPr>
                    <w:rFonts w:ascii="MS Gothic" w:eastAsia="MS Gothic" w:hAnsi="MS Gothic" w:cs="Times New Roman" w:hint="eastAsia"/>
                    <w:bCs/>
                    <w:sz w:val="20"/>
                    <w:szCs w:val="20"/>
                  </w:rPr>
                  <w:t>☐</w:t>
                </w:r>
              </w:sdtContent>
            </w:sdt>
            <w:r w:rsidR="008C6A09" w:rsidRPr="00496B4D">
              <w:rPr>
                <w:rFonts w:ascii="Georgia" w:hAnsi="Georgia" w:cs="Times New Roman"/>
                <w:bCs/>
                <w:sz w:val="20"/>
                <w:szCs w:val="20"/>
              </w:rPr>
              <w:t xml:space="preserve">   Mare Foaling Management</w:t>
            </w:r>
            <w:r w:rsidR="008C6A09">
              <w:rPr>
                <w:rFonts w:ascii="Georgia" w:hAnsi="Georgia" w:cs="Times New Roman"/>
                <w:bCs/>
                <w:sz w:val="20"/>
                <w:szCs w:val="20"/>
              </w:rPr>
              <w:t xml:space="preserve"> </w:t>
            </w:r>
            <w:r>
              <w:rPr>
                <w:rFonts w:ascii="Georgia" w:hAnsi="Georgia" w:cs="Times New Roman"/>
                <w:bCs/>
                <w:sz w:val="20"/>
                <w:szCs w:val="20"/>
              </w:rPr>
              <w:t xml:space="preserve">(Base fee: $440.00) </w:t>
            </w:r>
          </w:p>
          <w:p w14:paraId="50DAC030" w14:textId="63E55C16" w:rsidR="008C6A09" w:rsidRDefault="00956C49" w:rsidP="001B148B">
            <w:pPr>
              <w:tabs>
                <w:tab w:val="center" w:pos="4977"/>
              </w:tabs>
              <w:rPr>
                <w:rFonts w:ascii="Georgia" w:hAnsi="Georgia" w:cs="Times New Roman"/>
                <w:bCs/>
                <w:sz w:val="20"/>
                <w:szCs w:val="20"/>
              </w:rPr>
            </w:pPr>
            <w:r>
              <w:rPr>
                <w:rFonts w:ascii="Georgia" w:hAnsi="Georgia" w:cs="Times New Roman"/>
                <w:bCs/>
                <w:sz w:val="20"/>
                <w:szCs w:val="20"/>
              </w:rPr>
              <w:t xml:space="preserve">       </w:t>
            </w:r>
            <w:r w:rsidR="00AD7807">
              <w:rPr>
                <w:rFonts w:ascii="Georgia" w:hAnsi="Georgia" w:cs="Times New Roman"/>
                <w:bCs/>
                <w:sz w:val="20"/>
                <w:szCs w:val="20"/>
              </w:rPr>
              <w:t xml:space="preserve">  </w:t>
            </w:r>
            <w:r>
              <w:rPr>
                <w:rFonts w:ascii="Georgia" w:hAnsi="Georgia" w:cs="Times New Roman"/>
                <w:bCs/>
                <w:sz w:val="20"/>
                <w:szCs w:val="20"/>
              </w:rPr>
              <w:t xml:space="preserve"> </w:t>
            </w:r>
            <w:r w:rsidR="00AD7807">
              <w:rPr>
                <w:rFonts w:ascii="Georgia" w:hAnsi="Georgia" w:cs="Times New Roman"/>
                <w:bCs/>
                <w:sz w:val="20"/>
                <w:szCs w:val="20"/>
              </w:rPr>
              <w:t>(additional flush attempts $650/</w:t>
            </w:r>
            <w:proofErr w:type="gramStart"/>
            <w:r w:rsidR="00AD7807">
              <w:rPr>
                <w:rFonts w:ascii="Georgia" w:hAnsi="Georgia" w:cs="Times New Roman"/>
                <w:bCs/>
                <w:sz w:val="20"/>
                <w:szCs w:val="20"/>
              </w:rPr>
              <w:t>attempt)</w:t>
            </w:r>
            <w:r w:rsidR="005C1977">
              <w:rPr>
                <w:rFonts w:ascii="Georgia" w:hAnsi="Georgia" w:cs="Times New Roman"/>
                <w:bCs/>
                <w:sz w:val="20"/>
                <w:szCs w:val="20"/>
              </w:rPr>
              <w:t xml:space="preserve">   </w:t>
            </w:r>
            <w:proofErr w:type="gramEnd"/>
            <w:r w:rsidR="005C1977">
              <w:rPr>
                <w:rFonts w:ascii="Georgia" w:hAnsi="Georgia" w:cs="Times New Roman"/>
                <w:bCs/>
                <w:sz w:val="20"/>
                <w:szCs w:val="20"/>
              </w:rPr>
              <w:t xml:space="preserve">                                         (Base fee: $440.00/mare)</w:t>
            </w:r>
          </w:p>
          <w:p w14:paraId="381514AF" w14:textId="226B1772" w:rsidR="001B148B" w:rsidRPr="00496B4D" w:rsidRDefault="00C06C14" w:rsidP="001B148B">
            <w:pPr>
              <w:tabs>
                <w:tab w:val="center" w:pos="4977"/>
              </w:tabs>
              <w:rPr>
                <w:rFonts w:ascii="Georgia" w:hAnsi="Georgia" w:cs="Times New Roman"/>
                <w:bCs/>
                <w:sz w:val="20"/>
                <w:szCs w:val="20"/>
              </w:rPr>
            </w:pPr>
            <w:r>
              <w:rPr>
                <w:rFonts w:ascii="Georgia" w:hAnsi="Georgia" w:cs="Times New Roman"/>
                <w:bCs/>
                <w:sz w:val="20"/>
                <w:szCs w:val="20"/>
              </w:rPr>
              <w:t xml:space="preserve"> </w:t>
            </w:r>
            <w:sdt>
              <w:sdtPr>
                <w:rPr>
                  <w:rFonts w:ascii="Georgia" w:hAnsi="Georgia" w:cs="Times New Roman"/>
                  <w:bCs/>
                  <w:sz w:val="20"/>
                  <w:szCs w:val="20"/>
                </w:rPr>
                <w:id w:val="-1559547266"/>
                <w14:checkbox>
                  <w14:checked w14:val="0"/>
                  <w14:checkedState w14:val="2612" w14:font="MS Gothic"/>
                  <w14:uncheckedState w14:val="2610" w14:font="MS Gothic"/>
                </w14:checkbox>
              </w:sdtPr>
              <w:sdtEndPr/>
              <w:sdtContent>
                <w:r w:rsidR="008C6A09">
                  <w:rPr>
                    <w:rFonts w:ascii="MS Gothic" w:eastAsia="MS Gothic" w:hAnsi="MS Gothic" w:cs="Times New Roman" w:hint="eastAsia"/>
                    <w:bCs/>
                    <w:sz w:val="20"/>
                    <w:szCs w:val="20"/>
                  </w:rPr>
                  <w:t>☐</w:t>
                </w:r>
              </w:sdtContent>
            </w:sdt>
            <w:r w:rsidR="001B148B" w:rsidRPr="00496B4D">
              <w:rPr>
                <w:rFonts w:ascii="Georgia" w:hAnsi="Georgia" w:cs="Times New Roman"/>
                <w:bCs/>
                <w:sz w:val="20"/>
                <w:szCs w:val="20"/>
              </w:rPr>
              <w:t xml:space="preserve">  </w:t>
            </w:r>
            <w:r>
              <w:rPr>
                <w:rFonts w:ascii="Georgia" w:hAnsi="Georgia" w:cs="Times New Roman"/>
                <w:bCs/>
                <w:sz w:val="20"/>
                <w:szCs w:val="20"/>
              </w:rPr>
              <w:t>Donor</w:t>
            </w:r>
            <w:r w:rsidR="001B148B" w:rsidRPr="00496B4D">
              <w:rPr>
                <w:rFonts w:ascii="Georgia" w:hAnsi="Georgia" w:cs="Times New Roman"/>
                <w:bCs/>
                <w:sz w:val="20"/>
                <w:szCs w:val="20"/>
              </w:rPr>
              <w:t xml:space="preserve"> Mare Breeding w/fresh or cooled semen </w:t>
            </w:r>
            <w:r w:rsidR="008C6A09">
              <w:rPr>
                <w:rFonts w:ascii="Georgia" w:hAnsi="Georgia" w:cs="Times New Roman"/>
                <w:bCs/>
                <w:sz w:val="20"/>
                <w:szCs w:val="20"/>
              </w:rPr>
              <w:t xml:space="preserve">                </w:t>
            </w:r>
            <w:r w:rsidR="001B148B" w:rsidRPr="00496B4D">
              <w:rPr>
                <w:rFonts w:ascii="Georgia" w:hAnsi="Georgia" w:cs="Times New Roman"/>
                <w:bCs/>
                <w:sz w:val="20"/>
                <w:szCs w:val="20"/>
              </w:rPr>
              <w:t xml:space="preserve">           </w:t>
            </w:r>
            <w:r w:rsidR="008C6A09">
              <w:rPr>
                <w:rFonts w:ascii="Georgia" w:hAnsi="Georgia" w:cs="Times New Roman"/>
                <w:bCs/>
                <w:sz w:val="20"/>
                <w:szCs w:val="20"/>
              </w:rPr>
              <w:t xml:space="preserve">      </w:t>
            </w:r>
            <w:proofErr w:type="gramStart"/>
            <w:r w:rsidR="008C6A09">
              <w:rPr>
                <w:rFonts w:ascii="Georgia" w:hAnsi="Georgia" w:cs="Times New Roman"/>
                <w:bCs/>
                <w:sz w:val="20"/>
                <w:szCs w:val="20"/>
              </w:rPr>
              <w:t>In</w:t>
            </w:r>
            <w:proofErr w:type="gramEnd"/>
            <w:r w:rsidR="008C6A09" w:rsidRPr="00496B4D">
              <w:rPr>
                <w:rFonts w:ascii="Georgia" w:hAnsi="Georgia" w:cs="Times New Roman"/>
                <w:bCs/>
                <w:sz w:val="20"/>
                <w:szCs w:val="20"/>
              </w:rPr>
              <w:t xml:space="preserve"> foal to: ___________________________</w:t>
            </w:r>
          </w:p>
          <w:p w14:paraId="1BC74030" w14:textId="755EC939" w:rsidR="001B148B" w:rsidRPr="00496B4D" w:rsidRDefault="001B148B" w:rsidP="00EB6CB3">
            <w:pPr>
              <w:tabs>
                <w:tab w:val="left" w:pos="7065"/>
              </w:tabs>
              <w:rPr>
                <w:rFonts w:ascii="Georgia" w:hAnsi="Georgia" w:cs="Times New Roman"/>
                <w:bCs/>
                <w:sz w:val="20"/>
                <w:szCs w:val="20"/>
              </w:rPr>
            </w:pPr>
            <w:r w:rsidRPr="00496B4D">
              <w:rPr>
                <w:rFonts w:ascii="Georgia" w:hAnsi="Georgia" w:cs="Times New Roman"/>
                <w:bCs/>
                <w:sz w:val="20"/>
                <w:szCs w:val="20"/>
              </w:rPr>
              <w:t xml:space="preserve">       </w:t>
            </w:r>
            <w:r w:rsidR="00C54639" w:rsidRPr="004030B3">
              <w:rPr>
                <w:rFonts w:ascii="Georgia" w:hAnsi="Georgia" w:cs="Times New Roman"/>
                <w:bCs/>
                <w:sz w:val="18"/>
                <w:szCs w:val="18"/>
              </w:rPr>
              <w:t>(Base fee: $385/cycle)</w:t>
            </w:r>
            <w:r w:rsidR="00EB6CB3">
              <w:rPr>
                <w:rFonts w:ascii="Georgia" w:hAnsi="Georgia" w:cs="Times New Roman"/>
                <w:bCs/>
                <w:sz w:val="20"/>
                <w:szCs w:val="20"/>
              </w:rPr>
              <w:tab/>
            </w:r>
          </w:p>
          <w:p w14:paraId="45F63745" w14:textId="56678BC3" w:rsidR="001B148B" w:rsidRPr="00496B4D" w:rsidRDefault="001B148B" w:rsidP="001B148B">
            <w:pPr>
              <w:tabs>
                <w:tab w:val="center" w:pos="4977"/>
              </w:tabs>
              <w:rPr>
                <w:rFonts w:ascii="Georgia" w:hAnsi="Georgia" w:cs="Times New Roman"/>
                <w:bCs/>
                <w:sz w:val="20"/>
                <w:szCs w:val="20"/>
              </w:rPr>
            </w:pPr>
            <w:r w:rsidRPr="00496B4D">
              <w:rPr>
                <w:rFonts w:ascii="Georgia" w:hAnsi="Georgia" w:cs="Times New Roman"/>
                <w:bCs/>
                <w:sz w:val="20"/>
                <w:szCs w:val="20"/>
              </w:rPr>
              <w:t xml:space="preserve"> </w:t>
            </w:r>
            <w:sdt>
              <w:sdtPr>
                <w:rPr>
                  <w:rFonts w:ascii="Georgia" w:hAnsi="Georgia" w:cs="Times New Roman"/>
                  <w:bCs/>
                  <w:sz w:val="20"/>
                  <w:szCs w:val="20"/>
                </w:rPr>
                <w:id w:val="-1861047336"/>
                <w14:checkbox>
                  <w14:checked w14:val="0"/>
                  <w14:checkedState w14:val="2612" w14:font="MS Gothic"/>
                  <w14:uncheckedState w14:val="2610" w14:font="MS Gothic"/>
                </w14:checkbox>
              </w:sdtPr>
              <w:sdtEndPr/>
              <w:sdtContent>
                <w:r w:rsidR="008C6A09">
                  <w:rPr>
                    <w:rFonts w:ascii="MS Gothic" w:eastAsia="MS Gothic" w:hAnsi="MS Gothic" w:cs="Times New Roman" w:hint="eastAsia"/>
                    <w:bCs/>
                    <w:sz w:val="20"/>
                    <w:szCs w:val="20"/>
                  </w:rPr>
                  <w:t>☐</w:t>
                </w:r>
              </w:sdtContent>
            </w:sdt>
            <w:r w:rsidRPr="00496B4D">
              <w:rPr>
                <w:rFonts w:ascii="Georgia" w:hAnsi="Georgia" w:cs="Times New Roman"/>
                <w:bCs/>
                <w:sz w:val="20"/>
                <w:szCs w:val="20"/>
              </w:rPr>
              <w:t xml:space="preserve"> </w:t>
            </w:r>
            <w:r w:rsidR="00C06C14">
              <w:rPr>
                <w:rFonts w:ascii="Georgia" w:hAnsi="Georgia" w:cs="Times New Roman"/>
                <w:bCs/>
                <w:sz w:val="20"/>
                <w:szCs w:val="20"/>
              </w:rPr>
              <w:t xml:space="preserve"> Donor</w:t>
            </w:r>
            <w:r w:rsidRPr="00496B4D">
              <w:rPr>
                <w:rFonts w:ascii="Georgia" w:hAnsi="Georgia" w:cs="Times New Roman"/>
                <w:bCs/>
                <w:sz w:val="20"/>
                <w:szCs w:val="20"/>
              </w:rPr>
              <w:t xml:space="preserve"> Mare Breeding w/frozen semen</w:t>
            </w:r>
            <w:r w:rsidR="008C6A09">
              <w:rPr>
                <w:rFonts w:ascii="Georgia" w:hAnsi="Georgia" w:cs="Times New Roman"/>
                <w:bCs/>
                <w:sz w:val="20"/>
                <w:szCs w:val="20"/>
              </w:rPr>
              <w:t xml:space="preserve">                    </w:t>
            </w:r>
            <w:r w:rsidR="00C54639">
              <w:rPr>
                <w:rFonts w:ascii="Georgia" w:hAnsi="Georgia" w:cs="Times New Roman"/>
                <w:bCs/>
                <w:sz w:val="20"/>
                <w:szCs w:val="20"/>
              </w:rPr>
              <w:t xml:space="preserve">                     </w:t>
            </w:r>
            <w:r w:rsidR="008C6A09" w:rsidRPr="00496B4D">
              <w:rPr>
                <w:rFonts w:ascii="Georgia" w:hAnsi="Georgia" w:cs="Times New Roman"/>
                <w:bCs/>
                <w:sz w:val="20"/>
                <w:szCs w:val="20"/>
              </w:rPr>
              <w:t xml:space="preserve">Breeding Facility: </w:t>
            </w:r>
            <w:r w:rsidR="008C6A09">
              <w:rPr>
                <w:rFonts w:ascii="Georgia" w:hAnsi="Georgia" w:cs="Times New Roman"/>
                <w:bCs/>
                <w:sz w:val="20"/>
                <w:szCs w:val="20"/>
              </w:rPr>
              <w:t>____</w:t>
            </w:r>
            <w:r w:rsidR="008C6A09" w:rsidRPr="00496B4D">
              <w:rPr>
                <w:rFonts w:ascii="Georgia" w:hAnsi="Georgia" w:cs="Times New Roman"/>
                <w:bCs/>
                <w:sz w:val="20"/>
                <w:szCs w:val="20"/>
              </w:rPr>
              <w:t>_____________________</w:t>
            </w:r>
            <w:r w:rsidRPr="00496B4D">
              <w:rPr>
                <w:rFonts w:ascii="Georgia" w:hAnsi="Georgia" w:cs="Times New Roman"/>
                <w:bCs/>
                <w:sz w:val="20"/>
                <w:szCs w:val="20"/>
              </w:rPr>
              <w:t xml:space="preserve">  </w:t>
            </w:r>
          </w:p>
          <w:p w14:paraId="11B336FF" w14:textId="1545AF19" w:rsidR="001B148B" w:rsidRPr="00496B4D" w:rsidRDefault="00C54639" w:rsidP="001B148B">
            <w:pPr>
              <w:tabs>
                <w:tab w:val="center" w:pos="4977"/>
              </w:tabs>
              <w:rPr>
                <w:rFonts w:ascii="Georgia" w:hAnsi="Georgia" w:cs="Times New Roman"/>
                <w:bCs/>
                <w:sz w:val="20"/>
                <w:szCs w:val="20"/>
              </w:rPr>
            </w:pPr>
            <w:r>
              <w:rPr>
                <w:rFonts w:ascii="Georgia" w:hAnsi="Georgia" w:cs="Times New Roman"/>
                <w:bCs/>
                <w:sz w:val="20"/>
                <w:szCs w:val="20"/>
              </w:rPr>
              <w:t xml:space="preserve">       </w:t>
            </w:r>
            <w:r w:rsidRPr="004030B3">
              <w:rPr>
                <w:rFonts w:ascii="Georgia" w:hAnsi="Georgia" w:cs="Times New Roman"/>
                <w:bCs/>
                <w:sz w:val="18"/>
                <w:szCs w:val="18"/>
              </w:rPr>
              <w:t>(Base fee: $500/cycle)</w:t>
            </w:r>
          </w:p>
          <w:p w14:paraId="2351A1D1" w14:textId="145886FA" w:rsidR="001B148B" w:rsidRDefault="001B148B" w:rsidP="001B148B">
            <w:pPr>
              <w:tabs>
                <w:tab w:val="center" w:pos="4977"/>
              </w:tabs>
              <w:rPr>
                <w:rFonts w:ascii="Georgia" w:hAnsi="Georgia" w:cs="Times New Roman"/>
                <w:bCs/>
                <w:sz w:val="20"/>
                <w:szCs w:val="20"/>
              </w:rPr>
            </w:pPr>
            <w:r w:rsidRPr="00496B4D">
              <w:rPr>
                <w:rFonts w:ascii="Georgia" w:hAnsi="Georgia" w:cs="Times New Roman"/>
                <w:bCs/>
                <w:sz w:val="20"/>
                <w:szCs w:val="20"/>
              </w:rPr>
              <w:t xml:space="preserve"> </w:t>
            </w:r>
            <w:sdt>
              <w:sdtPr>
                <w:rPr>
                  <w:rFonts w:ascii="Georgia" w:hAnsi="Georgia" w:cs="Times New Roman"/>
                  <w:bCs/>
                  <w:sz w:val="20"/>
                  <w:szCs w:val="20"/>
                </w:rPr>
                <w:id w:val="-325971799"/>
                <w14:checkbox>
                  <w14:checked w14:val="0"/>
                  <w14:checkedState w14:val="2612" w14:font="MS Gothic"/>
                  <w14:uncheckedState w14:val="2610" w14:font="MS Gothic"/>
                </w14:checkbox>
              </w:sdtPr>
              <w:sdtEndPr/>
              <w:sdtContent>
                <w:r w:rsidR="008C6A09">
                  <w:rPr>
                    <w:rFonts w:ascii="MS Gothic" w:eastAsia="MS Gothic" w:hAnsi="MS Gothic" w:cs="Times New Roman" w:hint="eastAsia"/>
                    <w:bCs/>
                    <w:sz w:val="20"/>
                    <w:szCs w:val="20"/>
                  </w:rPr>
                  <w:t>☐</w:t>
                </w:r>
              </w:sdtContent>
            </w:sdt>
            <w:r w:rsidRPr="00496B4D">
              <w:rPr>
                <w:rFonts w:ascii="Georgia" w:hAnsi="Georgia" w:cs="Times New Roman"/>
                <w:bCs/>
                <w:sz w:val="20"/>
                <w:szCs w:val="20"/>
              </w:rPr>
              <w:t xml:space="preserve">  </w:t>
            </w:r>
            <w:r w:rsidR="00C06C14">
              <w:rPr>
                <w:rFonts w:ascii="Georgia" w:hAnsi="Georgia" w:cs="Times New Roman"/>
                <w:bCs/>
                <w:sz w:val="20"/>
                <w:szCs w:val="20"/>
              </w:rPr>
              <w:t xml:space="preserve">Donor </w:t>
            </w:r>
            <w:r w:rsidRPr="00496B4D">
              <w:rPr>
                <w:rFonts w:ascii="Georgia" w:hAnsi="Georgia" w:cs="Times New Roman"/>
                <w:bCs/>
                <w:sz w:val="20"/>
                <w:szCs w:val="20"/>
              </w:rPr>
              <w:t xml:space="preserve">Mare Breeding via live cover </w:t>
            </w:r>
            <w:r w:rsidR="008C6A09">
              <w:rPr>
                <w:rFonts w:ascii="Georgia" w:hAnsi="Georgia" w:cs="Times New Roman"/>
                <w:bCs/>
                <w:sz w:val="20"/>
                <w:szCs w:val="20"/>
              </w:rPr>
              <w:t xml:space="preserve">                                         </w:t>
            </w:r>
            <w:r w:rsidRPr="00496B4D">
              <w:rPr>
                <w:rFonts w:ascii="Georgia" w:hAnsi="Georgia" w:cs="Times New Roman"/>
                <w:bCs/>
                <w:sz w:val="20"/>
                <w:szCs w:val="20"/>
              </w:rPr>
              <w:t xml:space="preserve">               </w:t>
            </w:r>
          </w:p>
          <w:p w14:paraId="717AF689" w14:textId="44F7B7EE" w:rsidR="008C6A09" w:rsidRDefault="00C54639" w:rsidP="008C6A09">
            <w:pPr>
              <w:tabs>
                <w:tab w:val="center" w:pos="4977"/>
              </w:tabs>
              <w:rPr>
                <w:rFonts w:ascii="Georgia" w:hAnsi="Georgia" w:cs="Times New Roman"/>
                <w:bCs/>
                <w:sz w:val="20"/>
                <w:szCs w:val="20"/>
              </w:rPr>
            </w:pPr>
            <w:r w:rsidRPr="004030B3">
              <w:rPr>
                <w:rFonts w:ascii="Georgia" w:hAnsi="Georgia" w:cs="Times New Roman"/>
                <w:bCs/>
                <w:sz w:val="18"/>
                <w:szCs w:val="18"/>
              </w:rPr>
              <w:t xml:space="preserve">         (Base fee: $385/cycle)</w:t>
            </w:r>
          </w:p>
          <w:p w14:paraId="32C60603" w14:textId="462D1366" w:rsidR="008C6A09" w:rsidRDefault="008C6A09" w:rsidP="008C6A09">
            <w:pPr>
              <w:tabs>
                <w:tab w:val="center" w:pos="4977"/>
              </w:tabs>
              <w:rPr>
                <w:rFonts w:ascii="Georgia" w:hAnsi="Georgia" w:cs="Times New Roman"/>
                <w:bCs/>
                <w:sz w:val="20"/>
                <w:szCs w:val="20"/>
              </w:rPr>
            </w:pPr>
            <w:r>
              <w:rPr>
                <w:rFonts w:ascii="Georgia" w:hAnsi="Georgia" w:cs="Times New Roman"/>
                <w:bCs/>
                <w:sz w:val="20"/>
                <w:szCs w:val="20"/>
              </w:rPr>
              <w:t>Number of Embryos Desired</w:t>
            </w:r>
            <w:r w:rsidR="00AD7807">
              <w:rPr>
                <w:rFonts w:ascii="Georgia" w:hAnsi="Georgia" w:cs="Times New Roman"/>
                <w:bCs/>
                <w:sz w:val="20"/>
                <w:szCs w:val="20"/>
              </w:rPr>
              <w:t xml:space="preserve"> from Above Listed Donor Mare</w:t>
            </w:r>
            <w:r>
              <w:rPr>
                <w:rFonts w:ascii="Georgia" w:hAnsi="Georgia" w:cs="Times New Roman"/>
                <w:bCs/>
                <w:sz w:val="20"/>
                <w:szCs w:val="20"/>
              </w:rPr>
              <w:t>: _______________</w:t>
            </w:r>
          </w:p>
          <w:p w14:paraId="2150B525" w14:textId="2370E006" w:rsidR="001B148B" w:rsidRPr="00496B4D" w:rsidRDefault="001B148B" w:rsidP="001B148B">
            <w:pPr>
              <w:tabs>
                <w:tab w:val="center" w:pos="4977"/>
              </w:tabs>
              <w:rPr>
                <w:rFonts w:ascii="Georgia" w:hAnsi="Georgia" w:cs="Times New Roman"/>
                <w:bCs/>
                <w:sz w:val="20"/>
                <w:szCs w:val="20"/>
              </w:rPr>
            </w:pPr>
            <w:r>
              <w:rPr>
                <w:rFonts w:ascii="Georgia" w:hAnsi="Georgia" w:cs="Times New Roman"/>
                <w:bCs/>
                <w:sz w:val="20"/>
                <w:szCs w:val="20"/>
              </w:rPr>
              <w:t>-----------------------------------------------------------------------------------------------------------------------------------------------</w:t>
            </w:r>
            <w:r w:rsidRPr="00496B4D">
              <w:rPr>
                <w:rFonts w:ascii="Georgia" w:hAnsi="Georgia" w:cs="Times New Roman"/>
                <w:bCs/>
                <w:sz w:val="20"/>
                <w:szCs w:val="20"/>
              </w:rPr>
              <w:t xml:space="preserve">                                                                                                 </w:t>
            </w:r>
          </w:p>
          <w:p w14:paraId="28DF93A7" w14:textId="338230CC" w:rsidR="001B148B" w:rsidRPr="00496B4D" w:rsidRDefault="001B148B" w:rsidP="001B148B">
            <w:pPr>
              <w:tabs>
                <w:tab w:val="center" w:pos="4977"/>
              </w:tabs>
              <w:rPr>
                <w:rFonts w:ascii="Georgia" w:hAnsi="Georgia" w:cs="Times New Roman"/>
                <w:bCs/>
                <w:sz w:val="20"/>
                <w:szCs w:val="20"/>
              </w:rPr>
            </w:pPr>
            <w:r w:rsidRPr="00496B4D">
              <w:rPr>
                <w:rFonts w:ascii="Georgia" w:hAnsi="Georgia" w:cs="Times New Roman"/>
                <w:bCs/>
                <w:sz w:val="20"/>
                <w:szCs w:val="20"/>
              </w:rPr>
              <w:t xml:space="preserve">   </w:t>
            </w:r>
            <w:r w:rsidRPr="008232AA">
              <w:rPr>
                <w:rFonts w:ascii="Georgia" w:hAnsi="Georgia" w:cs="Times New Roman"/>
                <w:bCs/>
                <w:sz w:val="20"/>
                <w:szCs w:val="20"/>
                <w:highlight w:val="yellow"/>
              </w:rPr>
              <w:t xml:space="preserve">Last </w:t>
            </w:r>
            <w:r>
              <w:rPr>
                <w:rFonts w:ascii="Georgia" w:hAnsi="Georgia" w:cs="Times New Roman"/>
                <w:bCs/>
                <w:sz w:val="20"/>
                <w:szCs w:val="20"/>
                <w:highlight w:val="yellow"/>
              </w:rPr>
              <w:t>foaled</w:t>
            </w:r>
            <w:r w:rsidRPr="008232AA">
              <w:rPr>
                <w:rFonts w:ascii="Georgia" w:hAnsi="Georgia" w:cs="Times New Roman"/>
                <w:bCs/>
                <w:sz w:val="20"/>
                <w:szCs w:val="20"/>
                <w:highlight w:val="yellow"/>
              </w:rPr>
              <w:t xml:space="preserve"> </w:t>
            </w:r>
            <w:r>
              <w:rPr>
                <w:rFonts w:ascii="Georgia" w:hAnsi="Georgia" w:cs="Times New Roman"/>
                <w:bCs/>
                <w:sz w:val="20"/>
                <w:szCs w:val="20"/>
                <w:highlight w:val="yellow"/>
              </w:rPr>
              <w:t>d</w:t>
            </w:r>
            <w:r w:rsidRPr="008232AA">
              <w:rPr>
                <w:rFonts w:ascii="Georgia" w:hAnsi="Georgia" w:cs="Times New Roman"/>
                <w:bCs/>
                <w:sz w:val="20"/>
                <w:szCs w:val="20"/>
                <w:highlight w:val="yellow"/>
              </w:rPr>
              <w:t>ate:</w:t>
            </w:r>
            <w:r w:rsidRPr="00496B4D">
              <w:rPr>
                <w:rFonts w:ascii="Georgia" w:hAnsi="Georgia" w:cs="Times New Roman"/>
                <w:bCs/>
                <w:sz w:val="20"/>
                <w:szCs w:val="20"/>
              </w:rPr>
              <w:t xml:space="preserve">          /            /                                                                                 </w:t>
            </w:r>
            <w:r w:rsidRPr="008232AA">
              <w:rPr>
                <w:rFonts w:ascii="Georgia" w:hAnsi="Georgia" w:cs="Times New Roman"/>
                <w:bCs/>
                <w:sz w:val="20"/>
                <w:szCs w:val="20"/>
                <w:highlight w:val="yellow"/>
              </w:rPr>
              <w:t xml:space="preserve">Last </w:t>
            </w:r>
            <w:r>
              <w:rPr>
                <w:rFonts w:ascii="Georgia" w:hAnsi="Georgia" w:cs="Times New Roman"/>
                <w:bCs/>
                <w:sz w:val="20"/>
                <w:szCs w:val="20"/>
                <w:highlight w:val="yellow"/>
              </w:rPr>
              <w:t>breeding</w:t>
            </w:r>
            <w:r w:rsidRPr="008232AA">
              <w:rPr>
                <w:rFonts w:ascii="Georgia" w:hAnsi="Georgia" w:cs="Times New Roman"/>
                <w:bCs/>
                <w:sz w:val="20"/>
                <w:szCs w:val="20"/>
                <w:highlight w:val="yellow"/>
              </w:rPr>
              <w:t xml:space="preserve"> </w:t>
            </w:r>
            <w:r>
              <w:rPr>
                <w:rFonts w:ascii="Georgia" w:hAnsi="Georgia" w:cs="Times New Roman"/>
                <w:bCs/>
                <w:sz w:val="20"/>
                <w:szCs w:val="20"/>
                <w:highlight w:val="yellow"/>
              </w:rPr>
              <w:t>d</w:t>
            </w:r>
            <w:r w:rsidRPr="008232AA">
              <w:rPr>
                <w:rFonts w:ascii="Georgia" w:hAnsi="Georgia" w:cs="Times New Roman"/>
                <w:bCs/>
                <w:sz w:val="20"/>
                <w:szCs w:val="20"/>
                <w:highlight w:val="yellow"/>
              </w:rPr>
              <w:t>ate:</w:t>
            </w:r>
            <w:r w:rsidRPr="00496B4D">
              <w:rPr>
                <w:rFonts w:ascii="Georgia" w:hAnsi="Georgia" w:cs="Times New Roman"/>
                <w:bCs/>
                <w:sz w:val="20"/>
                <w:szCs w:val="20"/>
              </w:rPr>
              <w:t xml:space="preserve">         /             </w:t>
            </w:r>
            <w:r w:rsidR="009E5234">
              <w:rPr>
                <w:rFonts w:ascii="Georgia" w:hAnsi="Georgia" w:cs="Times New Roman"/>
                <w:bCs/>
                <w:sz w:val="20"/>
                <w:szCs w:val="20"/>
              </w:rPr>
              <w:t>/</w:t>
            </w:r>
            <w:r w:rsidRPr="00496B4D">
              <w:rPr>
                <w:rFonts w:ascii="Georgia" w:hAnsi="Georgia" w:cs="Times New Roman"/>
                <w:bCs/>
                <w:sz w:val="20"/>
                <w:szCs w:val="20"/>
              </w:rPr>
              <w:t xml:space="preserve">                                                                                                   </w:t>
            </w:r>
          </w:p>
        </w:tc>
      </w:tr>
      <w:tr w:rsidR="001B148B" w:rsidRPr="00496B4D" w14:paraId="2B8FD2EB" w14:textId="77777777" w:rsidTr="001B148B">
        <w:trPr>
          <w:trHeight w:val="344"/>
        </w:trPr>
        <w:tc>
          <w:tcPr>
            <w:tcW w:w="10980" w:type="dxa"/>
            <w:gridSpan w:val="12"/>
            <w:shd w:val="clear" w:color="auto" w:fill="auto"/>
            <w:vAlign w:val="center"/>
          </w:tcPr>
          <w:p w14:paraId="319B3D6A" w14:textId="2F6A624D" w:rsidR="001B148B" w:rsidRPr="00496B4D" w:rsidRDefault="001B148B" w:rsidP="001B148B">
            <w:pPr>
              <w:tabs>
                <w:tab w:val="center" w:pos="4977"/>
              </w:tabs>
              <w:jc w:val="center"/>
              <w:rPr>
                <w:rFonts w:ascii="Georgia" w:hAnsi="Georgia" w:cs="Times New Roman"/>
                <w:bCs/>
                <w:sz w:val="20"/>
                <w:szCs w:val="20"/>
              </w:rPr>
            </w:pPr>
            <w:r w:rsidRPr="00496B4D">
              <w:rPr>
                <w:rFonts w:ascii="Georgia" w:hAnsi="Georgia" w:cs="Times New Roman"/>
                <w:bCs/>
                <w:sz w:val="20"/>
                <w:szCs w:val="20"/>
              </w:rPr>
              <w:t xml:space="preserve">Please list </w:t>
            </w:r>
            <w:r>
              <w:rPr>
                <w:rFonts w:ascii="Georgia" w:hAnsi="Georgia" w:cs="Times New Roman"/>
                <w:bCs/>
                <w:sz w:val="20"/>
                <w:szCs w:val="20"/>
              </w:rPr>
              <w:t>your</w:t>
            </w:r>
            <w:r w:rsidRPr="00496B4D">
              <w:rPr>
                <w:rFonts w:ascii="Georgia" w:hAnsi="Georgia" w:cs="Times New Roman"/>
                <w:bCs/>
                <w:sz w:val="20"/>
                <w:szCs w:val="20"/>
              </w:rPr>
              <w:t xml:space="preserve"> selected stallion</w:t>
            </w:r>
            <w:r w:rsidR="008C2F29">
              <w:rPr>
                <w:rFonts w:ascii="Georgia" w:hAnsi="Georgia" w:cs="Times New Roman"/>
                <w:bCs/>
                <w:sz w:val="20"/>
                <w:szCs w:val="20"/>
              </w:rPr>
              <w:t>(s)</w:t>
            </w:r>
            <w:r w:rsidRPr="00496B4D">
              <w:rPr>
                <w:rFonts w:ascii="Georgia" w:hAnsi="Georgia" w:cs="Times New Roman"/>
                <w:bCs/>
                <w:sz w:val="20"/>
                <w:szCs w:val="20"/>
              </w:rPr>
              <w:t xml:space="preserve"> for the </w:t>
            </w:r>
            <w:r>
              <w:rPr>
                <w:rFonts w:ascii="Georgia" w:hAnsi="Georgia" w:cs="Times New Roman"/>
                <w:bCs/>
                <w:sz w:val="20"/>
                <w:szCs w:val="20"/>
              </w:rPr>
              <w:t xml:space="preserve">2020 </w:t>
            </w:r>
            <w:r w:rsidRPr="00496B4D">
              <w:rPr>
                <w:rFonts w:ascii="Georgia" w:hAnsi="Georgia" w:cs="Times New Roman"/>
                <w:bCs/>
                <w:sz w:val="20"/>
                <w:szCs w:val="20"/>
              </w:rPr>
              <w:t>breeding season.</w:t>
            </w:r>
          </w:p>
        </w:tc>
      </w:tr>
      <w:tr w:rsidR="001B148B" w:rsidRPr="00496B4D" w14:paraId="00C9D489" w14:textId="77777777" w:rsidTr="006C59EC">
        <w:trPr>
          <w:trHeight w:val="344"/>
        </w:trPr>
        <w:tc>
          <w:tcPr>
            <w:tcW w:w="5490" w:type="dxa"/>
            <w:gridSpan w:val="6"/>
            <w:shd w:val="clear" w:color="auto" w:fill="auto"/>
            <w:vAlign w:val="center"/>
          </w:tcPr>
          <w:p w14:paraId="09F6467B" w14:textId="77777777" w:rsidR="001B148B" w:rsidRPr="00496B4D" w:rsidRDefault="001B148B" w:rsidP="001B148B">
            <w:pPr>
              <w:tabs>
                <w:tab w:val="center" w:pos="4977"/>
              </w:tabs>
              <w:rPr>
                <w:rFonts w:ascii="Georgia" w:hAnsi="Georgia" w:cs="Times New Roman"/>
                <w:bCs/>
                <w:sz w:val="20"/>
                <w:szCs w:val="20"/>
              </w:rPr>
            </w:pPr>
            <w:r w:rsidRPr="00496B4D">
              <w:rPr>
                <w:rFonts w:ascii="Georgia" w:hAnsi="Georgia" w:cs="Times New Roman"/>
                <w:bCs/>
                <w:sz w:val="20"/>
                <w:szCs w:val="20"/>
              </w:rPr>
              <w:t>Stallion Name:</w:t>
            </w:r>
          </w:p>
        </w:tc>
        <w:tc>
          <w:tcPr>
            <w:tcW w:w="5490" w:type="dxa"/>
            <w:gridSpan w:val="6"/>
            <w:shd w:val="clear" w:color="auto" w:fill="auto"/>
            <w:vAlign w:val="center"/>
          </w:tcPr>
          <w:p w14:paraId="5B0598F5" w14:textId="783917FB" w:rsidR="001B148B" w:rsidRPr="00496B4D" w:rsidRDefault="001B148B" w:rsidP="001B148B">
            <w:pPr>
              <w:tabs>
                <w:tab w:val="center" w:pos="4977"/>
              </w:tabs>
              <w:rPr>
                <w:rFonts w:ascii="Georgia" w:hAnsi="Georgia" w:cs="Times New Roman"/>
                <w:bCs/>
                <w:sz w:val="20"/>
                <w:szCs w:val="20"/>
              </w:rPr>
            </w:pPr>
            <w:r>
              <w:rPr>
                <w:rFonts w:ascii="Georgia" w:hAnsi="Georgia" w:cs="Times New Roman"/>
                <w:bCs/>
                <w:sz w:val="20"/>
                <w:szCs w:val="20"/>
              </w:rPr>
              <w:t>Facility:</w:t>
            </w:r>
          </w:p>
        </w:tc>
      </w:tr>
      <w:tr w:rsidR="001B148B" w:rsidRPr="00496B4D" w14:paraId="160CDE44" w14:textId="77777777" w:rsidTr="008C2F29">
        <w:trPr>
          <w:trHeight w:val="344"/>
        </w:trPr>
        <w:tc>
          <w:tcPr>
            <w:tcW w:w="5490" w:type="dxa"/>
            <w:gridSpan w:val="6"/>
            <w:tcBorders>
              <w:bottom w:val="thinThickThinSmallGap" w:sz="24" w:space="0" w:color="auto"/>
            </w:tcBorders>
            <w:shd w:val="clear" w:color="auto" w:fill="auto"/>
            <w:vAlign w:val="center"/>
          </w:tcPr>
          <w:p w14:paraId="0C4FA578" w14:textId="563B9FDB" w:rsidR="001B148B" w:rsidRPr="00496B4D" w:rsidRDefault="001B148B" w:rsidP="001B148B">
            <w:pPr>
              <w:tabs>
                <w:tab w:val="center" w:pos="4977"/>
              </w:tabs>
              <w:rPr>
                <w:rFonts w:ascii="Georgia" w:hAnsi="Georgia" w:cs="Times New Roman"/>
                <w:bCs/>
                <w:sz w:val="20"/>
                <w:szCs w:val="20"/>
              </w:rPr>
            </w:pPr>
            <w:r>
              <w:rPr>
                <w:rFonts w:ascii="Georgia" w:hAnsi="Georgia" w:cs="Times New Roman"/>
                <w:bCs/>
                <w:sz w:val="20"/>
                <w:szCs w:val="20"/>
              </w:rPr>
              <w:t>Stallion Contact:</w:t>
            </w:r>
          </w:p>
        </w:tc>
        <w:tc>
          <w:tcPr>
            <w:tcW w:w="5490" w:type="dxa"/>
            <w:gridSpan w:val="6"/>
            <w:tcBorders>
              <w:bottom w:val="thinThickThinSmallGap" w:sz="24" w:space="0" w:color="auto"/>
            </w:tcBorders>
            <w:shd w:val="clear" w:color="auto" w:fill="auto"/>
            <w:vAlign w:val="center"/>
          </w:tcPr>
          <w:p w14:paraId="668BA384" w14:textId="43C393EF" w:rsidR="001B148B" w:rsidRPr="008C2F29" w:rsidRDefault="001B148B" w:rsidP="001B148B">
            <w:pPr>
              <w:tabs>
                <w:tab w:val="center" w:pos="4977"/>
              </w:tabs>
              <w:rPr>
                <w:rFonts w:ascii="Georgia" w:hAnsi="Georgia" w:cs="Times New Roman"/>
                <w:bCs/>
                <w:sz w:val="20"/>
                <w:szCs w:val="20"/>
              </w:rPr>
            </w:pPr>
            <w:r w:rsidRPr="008C2F29">
              <w:rPr>
                <w:rFonts w:ascii="Georgia" w:hAnsi="Georgia" w:cs="Times New Roman"/>
                <w:bCs/>
                <w:sz w:val="20"/>
                <w:szCs w:val="20"/>
              </w:rPr>
              <w:t>Phone:</w:t>
            </w:r>
          </w:p>
        </w:tc>
      </w:tr>
      <w:tr w:rsidR="008C2F29" w:rsidRPr="00496B4D" w14:paraId="0C739F26" w14:textId="77777777" w:rsidTr="008C2F29">
        <w:trPr>
          <w:trHeight w:val="344"/>
        </w:trPr>
        <w:tc>
          <w:tcPr>
            <w:tcW w:w="5490" w:type="dxa"/>
            <w:gridSpan w:val="6"/>
            <w:tcBorders>
              <w:top w:val="thinThickThinSmallGap" w:sz="24" w:space="0" w:color="auto"/>
              <w:left w:val="single" w:sz="4" w:space="0" w:color="auto"/>
              <w:bottom w:val="single" w:sz="4" w:space="0" w:color="auto"/>
              <w:right w:val="single" w:sz="4" w:space="0" w:color="auto"/>
            </w:tcBorders>
            <w:shd w:val="clear" w:color="auto" w:fill="auto"/>
            <w:vAlign w:val="center"/>
          </w:tcPr>
          <w:p w14:paraId="45EBCEE0" w14:textId="50684AA7" w:rsidR="008C2F29" w:rsidRDefault="008C2F29" w:rsidP="001B148B">
            <w:pPr>
              <w:tabs>
                <w:tab w:val="center" w:pos="4977"/>
              </w:tabs>
              <w:rPr>
                <w:rFonts w:ascii="Georgia" w:hAnsi="Georgia" w:cs="Times New Roman"/>
                <w:bCs/>
                <w:sz w:val="20"/>
                <w:szCs w:val="20"/>
              </w:rPr>
            </w:pPr>
            <w:r>
              <w:rPr>
                <w:rFonts w:ascii="Georgia" w:hAnsi="Georgia" w:cs="Times New Roman"/>
                <w:bCs/>
                <w:sz w:val="20"/>
                <w:szCs w:val="20"/>
              </w:rPr>
              <w:t>2</w:t>
            </w:r>
            <w:r w:rsidRPr="008C2F29">
              <w:rPr>
                <w:rFonts w:ascii="Georgia" w:hAnsi="Georgia" w:cs="Times New Roman"/>
                <w:bCs/>
                <w:sz w:val="20"/>
                <w:szCs w:val="20"/>
                <w:vertAlign w:val="superscript"/>
              </w:rPr>
              <w:t>nd</w:t>
            </w:r>
            <w:r>
              <w:rPr>
                <w:rFonts w:ascii="Georgia" w:hAnsi="Georgia" w:cs="Times New Roman"/>
                <w:bCs/>
                <w:sz w:val="20"/>
                <w:szCs w:val="20"/>
              </w:rPr>
              <w:t xml:space="preserve"> Stallion Name:</w:t>
            </w:r>
          </w:p>
        </w:tc>
        <w:tc>
          <w:tcPr>
            <w:tcW w:w="5490" w:type="dxa"/>
            <w:gridSpan w:val="6"/>
            <w:tcBorders>
              <w:top w:val="thinThickThinSmallGap" w:sz="24" w:space="0" w:color="auto"/>
              <w:left w:val="single" w:sz="4" w:space="0" w:color="auto"/>
              <w:bottom w:val="single" w:sz="4" w:space="0" w:color="auto"/>
              <w:right w:val="single" w:sz="4" w:space="0" w:color="auto"/>
            </w:tcBorders>
            <w:shd w:val="clear" w:color="auto" w:fill="auto"/>
            <w:vAlign w:val="center"/>
          </w:tcPr>
          <w:p w14:paraId="026C3681" w14:textId="742BD0B1" w:rsidR="008C2F29" w:rsidRPr="008C2F29" w:rsidRDefault="008C2F29" w:rsidP="001B148B">
            <w:pPr>
              <w:tabs>
                <w:tab w:val="center" w:pos="4977"/>
              </w:tabs>
              <w:rPr>
                <w:rFonts w:ascii="Georgia" w:hAnsi="Georgia" w:cs="Times New Roman"/>
                <w:bCs/>
                <w:sz w:val="20"/>
                <w:szCs w:val="20"/>
              </w:rPr>
            </w:pPr>
            <w:r>
              <w:rPr>
                <w:rFonts w:ascii="Georgia" w:hAnsi="Georgia" w:cs="Times New Roman"/>
                <w:bCs/>
                <w:sz w:val="20"/>
                <w:szCs w:val="20"/>
              </w:rPr>
              <w:t>2</w:t>
            </w:r>
            <w:r w:rsidRPr="008C2F29">
              <w:rPr>
                <w:rFonts w:ascii="Georgia" w:hAnsi="Georgia" w:cs="Times New Roman"/>
                <w:bCs/>
                <w:sz w:val="20"/>
                <w:szCs w:val="20"/>
                <w:vertAlign w:val="superscript"/>
              </w:rPr>
              <w:t>nd</w:t>
            </w:r>
            <w:r>
              <w:rPr>
                <w:rFonts w:ascii="Georgia" w:hAnsi="Georgia" w:cs="Times New Roman"/>
                <w:bCs/>
                <w:sz w:val="20"/>
                <w:szCs w:val="20"/>
              </w:rPr>
              <w:t xml:space="preserve"> Facility:</w:t>
            </w:r>
          </w:p>
        </w:tc>
      </w:tr>
      <w:tr w:rsidR="008C2F29" w:rsidRPr="00496B4D" w14:paraId="62EC7C1E" w14:textId="77777777" w:rsidTr="008C2F29">
        <w:trPr>
          <w:trHeight w:val="344"/>
        </w:trPr>
        <w:tc>
          <w:tcPr>
            <w:tcW w:w="5490" w:type="dxa"/>
            <w:gridSpan w:val="6"/>
            <w:tcBorders>
              <w:top w:val="single" w:sz="4" w:space="0" w:color="auto"/>
            </w:tcBorders>
            <w:shd w:val="clear" w:color="auto" w:fill="auto"/>
            <w:vAlign w:val="center"/>
          </w:tcPr>
          <w:p w14:paraId="4AAD35B2" w14:textId="331FC325" w:rsidR="008C2F29" w:rsidRDefault="008C2F29" w:rsidP="001B148B">
            <w:pPr>
              <w:tabs>
                <w:tab w:val="center" w:pos="4977"/>
              </w:tabs>
              <w:rPr>
                <w:rFonts w:ascii="Georgia" w:hAnsi="Georgia" w:cs="Times New Roman"/>
                <w:bCs/>
                <w:sz w:val="20"/>
                <w:szCs w:val="20"/>
              </w:rPr>
            </w:pPr>
            <w:r>
              <w:rPr>
                <w:rFonts w:ascii="Georgia" w:hAnsi="Georgia" w:cs="Times New Roman"/>
                <w:bCs/>
                <w:sz w:val="20"/>
                <w:szCs w:val="20"/>
              </w:rPr>
              <w:t>2</w:t>
            </w:r>
            <w:r w:rsidRPr="008C2F29">
              <w:rPr>
                <w:rFonts w:ascii="Georgia" w:hAnsi="Georgia" w:cs="Times New Roman"/>
                <w:bCs/>
                <w:sz w:val="20"/>
                <w:szCs w:val="20"/>
                <w:vertAlign w:val="superscript"/>
              </w:rPr>
              <w:t>nd</w:t>
            </w:r>
            <w:r>
              <w:rPr>
                <w:rFonts w:ascii="Georgia" w:hAnsi="Georgia" w:cs="Times New Roman"/>
                <w:bCs/>
                <w:sz w:val="20"/>
                <w:szCs w:val="20"/>
              </w:rPr>
              <w:t xml:space="preserve"> Stallion Contact:</w:t>
            </w:r>
          </w:p>
        </w:tc>
        <w:tc>
          <w:tcPr>
            <w:tcW w:w="5490" w:type="dxa"/>
            <w:gridSpan w:val="6"/>
            <w:tcBorders>
              <w:top w:val="single" w:sz="4" w:space="0" w:color="auto"/>
            </w:tcBorders>
            <w:shd w:val="clear" w:color="auto" w:fill="auto"/>
            <w:vAlign w:val="center"/>
          </w:tcPr>
          <w:p w14:paraId="71F1C3AB" w14:textId="013F7940" w:rsidR="008C2F29" w:rsidRPr="008C2F29" w:rsidRDefault="008C2F29" w:rsidP="001B148B">
            <w:pPr>
              <w:tabs>
                <w:tab w:val="center" w:pos="4977"/>
              </w:tabs>
              <w:rPr>
                <w:rFonts w:ascii="Georgia" w:hAnsi="Georgia" w:cs="Times New Roman"/>
                <w:bCs/>
                <w:sz w:val="20"/>
                <w:szCs w:val="20"/>
              </w:rPr>
            </w:pPr>
            <w:r>
              <w:rPr>
                <w:rFonts w:ascii="Georgia" w:hAnsi="Georgia" w:cs="Times New Roman"/>
                <w:bCs/>
                <w:sz w:val="20"/>
                <w:szCs w:val="20"/>
              </w:rPr>
              <w:t>2</w:t>
            </w:r>
            <w:r w:rsidRPr="008C2F29">
              <w:rPr>
                <w:rFonts w:ascii="Georgia" w:hAnsi="Georgia" w:cs="Times New Roman"/>
                <w:bCs/>
                <w:sz w:val="20"/>
                <w:szCs w:val="20"/>
                <w:vertAlign w:val="superscript"/>
              </w:rPr>
              <w:t>nd</w:t>
            </w:r>
            <w:r>
              <w:rPr>
                <w:rFonts w:ascii="Georgia" w:hAnsi="Georgia" w:cs="Times New Roman"/>
                <w:bCs/>
                <w:sz w:val="20"/>
                <w:szCs w:val="20"/>
              </w:rPr>
              <w:t xml:space="preserve"> Phone:</w:t>
            </w:r>
          </w:p>
        </w:tc>
      </w:tr>
      <w:tr w:rsidR="001B148B" w:rsidRPr="00496B4D" w14:paraId="361DDBBA" w14:textId="77777777" w:rsidTr="006C59EC">
        <w:trPr>
          <w:trHeight w:val="344"/>
        </w:trPr>
        <w:tc>
          <w:tcPr>
            <w:tcW w:w="10980" w:type="dxa"/>
            <w:gridSpan w:val="12"/>
            <w:shd w:val="clear" w:color="auto" w:fill="auto"/>
            <w:vAlign w:val="bottom"/>
          </w:tcPr>
          <w:p w14:paraId="61452EB6" w14:textId="2E4C5A77" w:rsidR="001B148B" w:rsidRPr="00AE78EB" w:rsidRDefault="001B148B" w:rsidP="001B148B">
            <w:pPr>
              <w:tabs>
                <w:tab w:val="center" w:pos="4977"/>
              </w:tabs>
              <w:rPr>
                <w:rFonts w:ascii="Georgia" w:hAnsi="Georgia" w:cs="Times New Roman"/>
                <w:bCs/>
                <w:i/>
                <w:iCs/>
                <w:sz w:val="20"/>
                <w:szCs w:val="20"/>
              </w:rPr>
            </w:pPr>
            <w:r w:rsidRPr="00AE78EB">
              <w:rPr>
                <w:rFonts w:ascii="Georgia" w:hAnsi="Georgia" w:cs="Times New Roman"/>
                <w:bCs/>
                <w:i/>
                <w:iCs/>
                <w:sz w:val="24"/>
                <w:szCs w:val="24"/>
              </w:rPr>
              <w:t>*If shipping semen, please include your Fed/Ex Acct # if Applicable _____________</w:t>
            </w:r>
            <w:r w:rsidR="00AE78EB">
              <w:rPr>
                <w:rFonts w:ascii="Georgia" w:hAnsi="Georgia" w:cs="Times New Roman"/>
                <w:bCs/>
                <w:i/>
                <w:iCs/>
                <w:sz w:val="24"/>
                <w:szCs w:val="24"/>
              </w:rPr>
              <w:t>________</w:t>
            </w:r>
            <w:r w:rsidRPr="00AE78EB">
              <w:rPr>
                <w:rFonts w:ascii="Georgia" w:hAnsi="Georgia" w:cs="Times New Roman"/>
                <w:bCs/>
                <w:i/>
                <w:iCs/>
                <w:sz w:val="24"/>
                <w:szCs w:val="24"/>
              </w:rPr>
              <w:t>_</w:t>
            </w:r>
          </w:p>
        </w:tc>
      </w:tr>
      <w:tr w:rsidR="008C2F29" w:rsidRPr="00496B4D" w14:paraId="6F70554B" w14:textId="77777777" w:rsidTr="006C59EC">
        <w:trPr>
          <w:trHeight w:val="344"/>
        </w:trPr>
        <w:tc>
          <w:tcPr>
            <w:tcW w:w="10980" w:type="dxa"/>
            <w:gridSpan w:val="12"/>
            <w:shd w:val="clear" w:color="auto" w:fill="auto"/>
            <w:vAlign w:val="bottom"/>
          </w:tcPr>
          <w:p w14:paraId="6324E803" w14:textId="55A5CBBD" w:rsidR="008C2F29" w:rsidRPr="008C2F29" w:rsidRDefault="008C2F29" w:rsidP="001B148B">
            <w:pPr>
              <w:tabs>
                <w:tab w:val="center" w:pos="4977"/>
              </w:tabs>
              <w:rPr>
                <w:rFonts w:ascii="Georgia" w:hAnsi="Georgia" w:cs="Times New Roman"/>
                <w:bCs/>
                <w:sz w:val="24"/>
                <w:szCs w:val="24"/>
              </w:rPr>
            </w:pPr>
            <w:r>
              <w:rPr>
                <w:rFonts w:ascii="Georgia" w:hAnsi="Georgia" w:cs="Times New Roman"/>
                <w:bCs/>
                <w:sz w:val="24"/>
                <w:szCs w:val="24"/>
              </w:rPr>
              <w:t>Breeding notes</w:t>
            </w:r>
            <w:r w:rsidR="008C6A09">
              <w:rPr>
                <w:rFonts w:ascii="Georgia" w:hAnsi="Georgia" w:cs="Times New Roman"/>
                <w:bCs/>
                <w:sz w:val="24"/>
                <w:szCs w:val="24"/>
              </w:rPr>
              <w:t>/additional stallion information</w:t>
            </w:r>
            <w:r>
              <w:rPr>
                <w:rFonts w:ascii="Georgia" w:hAnsi="Georgia" w:cs="Times New Roman"/>
                <w:bCs/>
                <w:sz w:val="24"/>
                <w:szCs w:val="24"/>
              </w:rPr>
              <w:t>:</w:t>
            </w:r>
          </w:p>
          <w:p w14:paraId="17F3DB9C" w14:textId="77777777" w:rsidR="008C2F29" w:rsidRDefault="008C2F29" w:rsidP="001B148B">
            <w:pPr>
              <w:tabs>
                <w:tab w:val="center" w:pos="4977"/>
              </w:tabs>
              <w:rPr>
                <w:rFonts w:ascii="Georgia" w:hAnsi="Georgia" w:cs="Times New Roman"/>
                <w:bCs/>
                <w:i/>
                <w:iCs/>
                <w:sz w:val="24"/>
                <w:szCs w:val="24"/>
              </w:rPr>
            </w:pPr>
          </w:p>
          <w:p w14:paraId="7E04CE90" w14:textId="77777777" w:rsidR="008C2F29" w:rsidRDefault="008C2F29" w:rsidP="001B148B">
            <w:pPr>
              <w:tabs>
                <w:tab w:val="center" w:pos="4977"/>
              </w:tabs>
              <w:rPr>
                <w:rFonts w:ascii="Georgia" w:hAnsi="Georgia" w:cs="Times New Roman"/>
                <w:bCs/>
                <w:i/>
                <w:iCs/>
                <w:sz w:val="24"/>
                <w:szCs w:val="24"/>
              </w:rPr>
            </w:pPr>
          </w:p>
          <w:p w14:paraId="376D194C" w14:textId="3A363EDC" w:rsidR="008C2F29" w:rsidRPr="00AE78EB" w:rsidRDefault="008C2F29" w:rsidP="001B148B">
            <w:pPr>
              <w:tabs>
                <w:tab w:val="center" w:pos="4977"/>
              </w:tabs>
              <w:rPr>
                <w:rFonts w:ascii="Georgia" w:hAnsi="Georgia" w:cs="Times New Roman"/>
                <w:bCs/>
                <w:i/>
                <w:iCs/>
                <w:sz w:val="24"/>
                <w:szCs w:val="24"/>
              </w:rPr>
            </w:pPr>
          </w:p>
        </w:tc>
      </w:tr>
      <w:tr w:rsidR="001B148B" w:rsidRPr="00496B4D" w14:paraId="799D793B" w14:textId="77777777" w:rsidTr="003F38B6">
        <w:trPr>
          <w:trHeight w:val="344"/>
        </w:trPr>
        <w:tc>
          <w:tcPr>
            <w:tcW w:w="10980" w:type="dxa"/>
            <w:gridSpan w:val="12"/>
            <w:shd w:val="clear" w:color="auto" w:fill="FFC000"/>
          </w:tcPr>
          <w:p w14:paraId="57EB515E" w14:textId="4DEF53D3" w:rsidR="001B148B" w:rsidRPr="005A4C56" w:rsidRDefault="001B148B" w:rsidP="001B148B">
            <w:pPr>
              <w:tabs>
                <w:tab w:val="center" w:pos="4977"/>
              </w:tabs>
              <w:jc w:val="center"/>
              <w:rPr>
                <w:rFonts w:ascii="Georgia" w:hAnsi="Georgia" w:cs="Times New Roman"/>
                <w:b/>
                <w:sz w:val="24"/>
                <w:szCs w:val="24"/>
              </w:rPr>
            </w:pPr>
            <w:r w:rsidRPr="00496B4D">
              <w:rPr>
                <w:rFonts w:ascii="Georgia" w:hAnsi="Georgia" w:cs="Times New Roman"/>
                <w:b/>
                <w:sz w:val="28"/>
                <w:szCs w:val="28"/>
              </w:rPr>
              <w:lastRenderedPageBreak/>
              <w:t xml:space="preserve">Explanation of </w:t>
            </w:r>
            <w:r w:rsidR="00C35B19">
              <w:rPr>
                <w:rFonts w:ascii="Georgia" w:hAnsi="Georgia" w:cs="Times New Roman"/>
                <w:b/>
                <w:sz w:val="28"/>
                <w:szCs w:val="28"/>
              </w:rPr>
              <w:t xml:space="preserve">Foaling Management </w:t>
            </w:r>
            <w:r w:rsidRPr="00496B4D">
              <w:rPr>
                <w:rFonts w:ascii="Georgia" w:hAnsi="Georgia" w:cs="Times New Roman"/>
                <w:b/>
                <w:sz w:val="28"/>
                <w:szCs w:val="28"/>
              </w:rPr>
              <w:t>Services</w:t>
            </w:r>
          </w:p>
        </w:tc>
      </w:tr>
      <w:tr w:rsidR="001B148B" w:rsidRPr="00496B4D" w14:paraId="3802D0A6" w14:textId="77777777" w:rsidTr="001B148B">
        <w:trPr>
          <w:trHeight w:val="344"/>
        </w:trPr>
        <w:tc>
          <w:tcPr>
            <w:tcW w:w="10980" w:type="dxa"/>
            <w:gridSpan w:val="12"/>
            <w:shd w:val="clear" w:color="auto" w:fill="auto"/>
          </w:tcPr>
          <w:p w14:paraId="5B5D2530" w14:textId="193A4F78" w:rsidR="001B148B" w:rsidRDefault="001B148B" w:rsidP="001B148B">
            <w:pPr>
              <w:tabs>
                <w:tab w:val="center" w:pos="4977"/>
              </w:tabs>
              <w:rPr>
                <w:rFonts w:ascii="Georgia" w:hAnsi="Georgia" w:cs="Times New Roman"/>
              </w:rPr>
            </w:pPr>
            <w:r w:rsidRPr="00496B4D">
              <w:rPr>
                <w:rFonts w:ascii="Georgia" w:hAnsi="Georgia" w:cs="Times New Roman"/>
                <w:b/>
              </w:rPr>
              <w:t>Service for Mare Foaling Management:</w:t>
            </w:r>
            <w:r w:rsidR="00EB6CB3">
              <w:rPr>
                <w:rFonts w:ascii="Georgia" w:hAnsi="Georgia" w:cs="Times New Roman"/>
                <w:b/>
              </w:rPr>
              <w:t xml:space="preserve"> </w:t>
            </w:r>
            <w:r w:rsidRPr="00496B4D">
              <w:rPr>
                <w:rFonts w:ascii="Georgia" w:hAnsi="Georgia" w:cs="Times New Roman"/>
              </w:rPr>
              <w:t xml:space="preserve">TEVC offers mare foaling management for a fee of </w:t>
            </w:r>
            <w:r w:rsidRPr="00692EC1">
              <w:rPr>
                <w:rFonts w:ascii="Georgia" w:hAnsi="Georgia" w:cs="Times New Roman"/>
                <w:b/>
                <w:bCs/>
              </w:rPr>
              <w:t>$4</w:t>
            </w:r>
            <w:r w:rsidR="00D021E1">
              <w:rPr>
                <w:rFonts w:ascii="Georgia" w:hAnsi="Georgia" w:cs="Times New Roman"/>
                <w:b/>
                <w:bCs/>
              </w:rPr>
              <w:t>4</w:t>
            </w:r>
            <w:r w:rsidRPr="00692EC1">
              <w:rPr>
                <w:rFonts w:ascii="Georgia" w:hAnsi="Georgia" w:cs="Times New Roman"/>
                <w:b/>
                <w:bCs/>
              </w:rPr>
              <w:t>0.00/mare</w:t>
            </w:r>
            <w:r w:rsidRPr="00496B4D">
              <w:rPr>
                <w:rFonts w:ascii="Georgia" w:hAnsi="Georgia" w:cs="Times New Roman"/>
              </w:rPr>
              <w:t>.</w:t>
            </w:r>
            <w:r w:rsidR="00885D99">
              <w:rPr>
                <w:rFonts w:ascii="Georgia" w:hAnsi="Georgia" w:cs="Times New Roman"/>
              </w:rPr>
              <w:t xml:space="preserve"> </w:t>
            </w:r>
            <w:r w:rsidR="00885D99" w:rsidRPr="00885D99">
              <w:rPr>
                <w:rFonts w:ascii="Georgia" w:hAnsi="Georgia" w:cs="Times New Roman"/>
                <w:u w:val="single"/>
              </w:rPr>
              <w:t>(Board is an additional $425</w:t>
            </w:r>
            <w:r w:rsidR="00EB6CB3">
              <w:rPr>
                <w:rFonts w:ascii="Georgia" w:hAnsi="Georgia" w:cs="Times New Roman"/>
                <w:u w:val="single"/>
              </w:rPr>
              <w:t>.00 (mare before foaling) or $</w:t>
            </w:r>
            <w:r w:rsidR="00885D99" w:rsidRPr="00885D99">
              <w:rPr>
                <w:rFonts w:ascii="Georgia" w:hAnsi="Georgia" w:cs="Times New Roman"/>
                <w:u w:val="single"/>
              </w:rPr>
              <w:t>475</w:t>
            </w:r>
            <w:r w:rsidR="00EB6CB3">
              <w:rPr>
                <w:rFonts w:ascii="Georgia" w:hAnsi="Georgia" w:cs="Times New Roman"/>
                <w:u w:val="single"/>
              </w:rPr>
              <w:t>.00 (mare and foal)</w:t>
            </w:r>
            <w:r w:rsidR="00885D99" w:rsidRPr="00885D99">
              <w:rPr>
                <w:rFonts w:ascii="Georgia" w:hAnsi="Georgia" w:cs="Times New Roman"/>
                <w:u w:val="single"/>
              </w:rPr>
              <w:t>/month)</w:t>
            </w:r>
            <w:r w:rsidRPr="00496B4D">
              <w:rPr>
                <w:rFonts w:ascii="Georgia" w:hAnsi="Georgia" w:cs="Times New Roman"/>
              </w:rPr>
              <w:t xml:space="preserve"> Services included: monitoring of the mare (use of surveillance cameras, </w:t>
            </w:r>
            <w:proofErr w:type="spellStart"/>
            <w:r w:rsidRPr="00496B4D">
              <w:rPr>
                <w:rFonts w:ascii="Georgia" w:hAnsi="Georgia" w:cs="Times New Roman"/>
              </w:rPr>
              <w:t>Foalert</w:t>
            </w:r>
            <w:proofErr w:type="spellEnd"/>
            <w:r w:rsidRPr="00496B4D">
              <w:rPr>
                <w:rFonts w:ascii="Georgia" w:hAnsi="Georgia" w:cs="Times New Roman"/>
              </w:rPr>
              <w:t xml:space="preserve"> system), individual box stall, and daily outdoor turn out (weather permitting, indoor arena if not) for exercise. Post parturition foal care </w:t>
            </w:r>
            <w:proofErr w:type="gramStart"/>
            <w:r w:rsidRPr="00496B4D">
              <w:rPr>
                <w:rFonts w:ascii="Georgia" w:hAnsi="Georgia" w:cs="Times New Roman"/>
              </w:rPr>
              <w:t>includes:</w:t>
            </w:r>
            <w:proofErr w:type="gramEnd"/>
            <w:r w:rsidRPr="00496B4D">
              <w:rPr>
                <w:rFonts w:ascii="Georgia" w:hAnsi="Georgia" w:cs="Times New Roman"/>
              </w:rPr>
              <w:t xml:space="preserve"> treatment of umbilicus (2x/day), physical exam, monitoring of nursing, IgG level &amp; PCV/TP at 15-24hrs of age, and probiotics on days one, four, and seven. Seven to nine days post foaling, a uterine culture and cytology will be performed on mare to ensure she is free of infection. </w:t>
            </w:r>
          </w:p>
          <w:p w14:paraId="7CFE0495" w14:textId="7B1FF268" w:rsidR="001B148B" w:rsidRPr="00496B4D" w:rsidRDefault="001B148B" w:rsidP="001B148B">
            <w:pPr>
              <w:tabs>
                <w:tab w:val="center" w:pos="4977"/>
              </w:tabs>
              <w:jc w:val="center"/>
              <w:rPr>
                <w:rFonts w:ascii="Georgia" w:hAnsi="Georgia" w:cs="Times New Roman"/>
                <w:b/>
                <w:sz w:val="28"/>
                <w:szCs w:val="28"/>
              </w:rPr>
            </w:pPr>
            <w:r w:rsidRPr="001B148B">
              <w:rPr>
                <w:rFonts w:ascii="Georgia" w:hAnsi="Georgia" w:cs="Times New Roman"/>
                <w:u w:val="single"/>
              </w:rPr>
              <w:t>*</w:t>
            </w:r>
            <w:r w:rsidRPr="00692EC1">
              <w:rPr>
                <w:rFonts w:ascii="Georgia" w:hAnsi="Georgia" w:cs="Times New Roman"/>
                <w:b/>
                <w:bCs/>
                <w:u w:val="single"/>
              </w:rPr>
              <w:t xml:space="preserve">The culture/cytology procedure is NOT included in the base fee. See </w:t>
            </w:r>
            <w:r w:rsidR="00692EC1" w:rsidRPr="00692EC1">
              <w:rPr>
                <w:rFonts w:ascii="Georgia" w:hAnsi="Georgia" w:cs="Times New Roman"/>
                <w:b/>
                <w:bCs/>
                <w:u w:val="single"/>
              </w:rPr>
              <w:t xml:space="preserve">attached </w:t>
            </w:r>
            <w:r w:rsidRPr="00692EC1">
              <w:rPr>
                <w:rFonts w:ascii="Georgia" w:hAnsi="Georgia" w:cs="Times New Roman"/>
                <w:b/>
                <w:bCs/>
                <w:u w:val="single"/>
              </w:rPr>
              <w:t>fee schedule</w:t>
            </w:r>
            <w:r w:rsidRPr="001B148B">
              <w:rPr>
                <w:rFonts w:ascii="Georgia" w:hAnsi="Georgia" w:cs="Times New Roman"/>
                <w:u w:val="single"/>
              </w:rPr>
              <w:t>.</w:t>
            </w:r>
          </w:p>
        </w:tc>
      </w:tr>
      <w:tr w:rsidR="009E5234" w:rsidRPr="00496B4D" w14:paraId="146D13F1" w14:textId="77777777" w:rsidTr="001B148B">
        <w:trPr>
          <w:trHeight w:val="344"/>
        </w:trPr>
        <w:tc>
          <w:tcPr>
            <w:tcW w:w="10980" w:type="dxa"/>
            <w:gridSpan w:val="12"/>
            <w:shd w:val="clear" w:color="auto" w:fill="auto"/>
          </w:tcPr>
          <w:p w14:paraId="1E2BE140" w14:textId="7A0F68C8" w:rsidR="009E5234" w:rsidRPr="00496B4D" w:rsidRDefault="009E5234" w:rsidP="009E5234">
            <w:pPr>
              <w:tabs>
                <w:tab w:val="center" w:pos="4977"/>
              </w:tabs>
              <w:rPr>
                <w:rFonts w:ascii="Georgia" w:hAnsi="Georgia" w:cs="Times New Roman"/>
                <w:b/>
              </w:rPr>
            </w:pPr>
            <w:r w:rsidRPr="00496B4D">
              <w:rPr>
                <w:rFonts w:ascii="Georgia" w:hAnsi="Georgia" w:cs="Times New Roman"/>
                <w:b/>
              </w:rPr>
              <w:t>Other Potential Costs:</w:t>
            </w:r>
            <w:r w:rsidRPr="00496B4D">
              <w:rPr>
                <w:rFonts w:ascii="Georgia" w:hAnsi="Georgia" w:cs="Times New Roman"/>
              </w:rPr>
              <w:t xml:space="preserve"> Uterine therapy (antibiotic infusion, flushing, culturing, and biopsy), drugs (sedation, progesterone, ovulatory agents), courier fees to pick up semen at airport, shipping back disposable containers to stallion owners, </w:t>
            </w:r>
            <w:proofErr w:type="spellStart"/>
            <w:r w:rsidRPr="00496B4D">
              <w:rPr>
                <w:rFonts w:ascii="Georgia" w:hAnsi="Georgia" w:cs="Times New Roman"/>
              </w:rPr>
              <w:t>caslicks</w:t>
            </w:r>
            <w:proofErr w:type="spellEnd"/>
            <w:r w:rsidRPr="00496B4D">
              <w:rPr>
                <w:rFonts w:ascii="Georgia" w:hAnsi="Georgia" w:cs="Times New Roman"/>
              </w:rPr>
              <w:t xml:space="preserve"> procedure, and any other unforeseen emergencies. See fee schedule.</w:t>
            </w:r>
          </w:p>
        </w:tc>
      </w:tr>
    </w:tbl>
    <w:tbl>
      <w:tblPr>
        <w:tblStyle w:val="TableGrid"/>
        <w:tblW w:w="11060" w:type="dxa"/>
        <w:tblLook w:val="04A0" w:firstRow="1" w:lastRow="0" w:firstColumn="1" w:lastColumn="0" w:noHBand="0" w:noVBand="1"/>
      </w:tblPr>
      <w:tblGrid>
        <w:gridCol w:w="1885"/>
        <w:gridCol w:w="810"/>
        <w:gridCol w:w="1260"/>
        <w:gridCol w:w="1620"/>
        <w:gridCol w:w="5442"/>
        <w:gridCol w:w="43"/>
      </w:tblGrid>
      <w:tr w:rsidR="001B148B" w:rsidRPr="00496B4D" w14:paraId="2CA26BC6" w14:textId="77777777" w:rsidTr="00C54639">
        <w:trPr>
          <w:gridAfter w:val="1"/>
          <w:wAfter w:w="43" w:type="dxa"/>
          <w:trHeight w:val="288"/>
        </w:trPr>
        <w:tc>
          <w:tcPr>
            <w:tcW w:w="11017" w:type="dxa"/>
            <w:gridSpan w:val="5"/>
            <w:shd w:val="clear" w:color="auto" w:fill="FFC000"/>
            <w:vAlign w:val="center"/>
          </w:tcPr>
          <w:p w14:paraId="6D09D0F6" w14:textId="0D1AE6CE" w:rsidR="001B148B" w:rsidRPr="00496B4D" w:rsidRDefault="009E5234" w:rsidP="00A87DBE">
            <w:pPr>
              <w:tabs>
                <w:tab w:val="center" w:pos="4977"/>
              </w:tabs>
              <w:jc w:val="center"/>
              <w:rPr>
                <w:rFonts w:ascii="Georgia" w:hAnsi="Georgia" w:cs="Times New Roman"/>
                <w:b/>
              </w:rPr>
            </w:pPr>
            <w:r>
              <w:rPr>
                <w:rFonts w:ascii="Georgia" w:hAnsi="Georgia" w:cs="Times New Roman"/>
                <w:b/>
                <w:sz w:val="28"/>
                <w:szCs w:val="28"/>
              </w:rPr>
              <w:t>E</w:t>
            </w:r>
            <w:r w:rsidR="00A87DBE" w:rsidRPr="00496B4D">
              <w:rPr>
                <w:rFonts w:ascii="Georgia" w:hAnsi="Georgia" w:cs="Times New Roman"/>
                <w:b/>
                <w:sz w:val="28"/>
                <w:szCs w:val="28"/>
              </w:rPr>
              <w:t xml:space="preserve">xplanation of </w:t>
            </w:r>
            <w:r w:rsidR="00AD7807">
              <w:rPr>
                <w:rFonts w:ascii="Georgia" w:hAnsi="Georgia" w:cs="Times New Roman"/>
                <w:b/>
                <w:sz w:val="28"/>
                <w:szCs w:val="28"/>
              </w:rPr>
              <w:t>Breeding/Embryo Transfer</w:t>
            </w:r>
            <w:r w:rsidR="00C35B19">
              <w:rPr>
                <w:rFonts w:ascii="Georgia" w:hAnsi="Georgia" w:cs="Times New Roman"/>
                <w:b/>
                <w:sz w:val="28"/>
                <w:szCs w:val="28"/>
              </w:rPr>
              <w:t xml:space="preserve"> </w:t>
            </w:r>
            <w:r w:rsidR="00A87DBE" w:rsidRPr="00496B4D">
              <w:rPr>
                <w:rFonts w:ascii="Georgia" w:hAnsi="Georgia" w:cs="Times New Roman"/>
                <w:b/>
                <w:sz w:val="28"/>
                <w:szCs w:val="28"/>
              </w:rPr>
              <w:t>Service</w:t>
            </w:r>
            <w:r w:rsidR="00AD7807">
              <w:rPr>
                <w:rFonts w:ascii="Georgia" w:hAnsi="Georgia" w:cs="Times New Roman"/>
                <w:b/>
                <w:sz w:val="28"/>
                <w:szCs w:val="28"/>
              </w:rPr>
              <w:t>s</w:t>
            </w:r>
          </w:p>
        </w:tc>
      </w:tr>
      <w:tr w:rsidR="00AD7807" w:rsidRPr="00496B4D" w14:paraId="203E8285" w14:textId="77777777" w:rsidTr="00C54639">
        <w:trPr>
          <w:gridAfter w:val="1"/>
          <w:wAfter w:w="43" w:type="dxa"/>
          <w:trHeight w:val="1306"/>
        </w:trPr>
        <w:tc>
          <w:tcPr>
            <w:tcW w:w="11017" w:type="dxa"/>
            <w:gridSpan w:val="5"/>
          </w:tcPr>
          <w:p w14:paraId="6E8EB592" w14:textId="0EC26869" w:rsidR="00BE155F" w:rsidRDefault="00AD7807" w:rsidP="00B87511">
            <w:pPr>
              <w:rPr>
                <w:rFonts w:ascii="Georgia" w:hAnsi="Georgia"/>
              </w:rPr>
            </w:pPr>
            <w:r>
              <w:rPr>
                <w:rFonts w:ascii="Georgia" w:hAnsi="Georgia"/>
                <w:b/>
                <w:bCs/>
              </w:rPr>
              <w:t xml:space="preserve">Service for Embryo Transfer: </w:t>
            </w:r>
            <w:r w:rsidRPr="006A12A3">
              <w:rPr>
                <w:rFonts w:ascii="Georgia" w:hAnsi="Georgia"/>
              </w:rPr>
              <w:t>TEVC</w:t>
            </w:r>
            <w:r>
              <w:rPr>
                <w:rFonts w:ascii="Georgia" w:hAnsi="Georgia"/>
              </w:rPr>
              <w:t xml:space="preserve"> offers</w:t>
            </w:r>
            <w:r w:rsidRPr="006A12A3">
              <w:rPr>
                <w:rFonts w:ascii="Georgia" w:hAnsi="Georgia"/>
              </w:rPr>
              <w:t xml:space="preserve"> a</w:t>
            </w:r>
            <w:r>
              <w:rPr>
                <w:rFonts w:ascii="Georgia" w:hAnsi="Georgia"/>
              </w:rPr>
              <w:t>n Embryo Transfer Service for a</w:t>
            </w:r>
            <w:r w:rsidRPr="006A12A3">
              <w:rPr>
                <w:rFonts w:ascii="Georgia" w:hAnsi="Georgia"/>
              </w:rPr>
              <w:t xml:space="preserve"> </w:t>
            </w:r>
            <w:r w:rsidRPr="00AD7807">
              <w:rPr>
                <w:rFonts w:ascii="Georgia" w:hAnsi="Georgia"/>
                <w:b/>
                <w:bCs/>
              </w:rPr>
              <w:t>$1,500.00 non-refundable</w:t>
            </w:r>
            <w:r>
              <w:rPr>
                <w:rFonts w:ascii="Georgia" w:hAnsi="Georgia"/>
                <w:b/>
                <w:bCs/>
              </w:rPr>
              <w:t>, non-transferrable,</w:t>
            </w:r>
            <w:r w:rsidRPr="00AD7807">
              <w:rPr>
                <w:rFonts w:ascii="Georgia" w:hAnsi="Georgia"/>
                <w:b/>
                <w:bCs/>
              </w:rPr>
              <w:t xml:space="preserve"> annual enrollment fee.</w:t>
            </w:r>
            <w:r>
              <w:rPr>
                <w:rFonts w:ascii="Georgia" w:hAnsi="Georgia"/>
              </w:rPr>
              <w:t xml:space="preserve"> </w:t>
            </w:r>
            <w:r w:rsidRPr="006A12A3">
              <w:rPr>
                <w:rFonts w:ascii="Georgia" w:hAnsi="Georgia"/>
              </w:rPr>
              <w:t>This fee is payment for ONLY the following services: palpations, ultrasound exams, embryo flushes, evaluations, and non-surgical transfers</w:t>
            </w:r>
            <w:r w:rsidR="00BE155F">
              <w:rPr>
                <w:rFonts w:ascii="Georgia" w:hAnsi="Georgia"/>
              </w:rPr>
              <w:t>,</w:t>
            </w:r>
            <w:r w:rsidRPr="006A12A3">
              <w:rPr>
                <w:rFonts w:ascii="Georgia" w:hAnsi="Georgia"/>
              </w:rPr>
              <w:t xml:space="preserve"> </w:t>
            </w:r>
            <w:r w:rsidRPr="00BE155F">
              <w:rPr>
                <w:rFonts w:ascii="Georgia" w:hAnsi="Georgia"/>
                <w:u w:val="single"/>
              </w:rPr>
              <w:t>up to 3 attempts</w:t>
            </w:r>
            <w:r w:rsidRPr="006A12A3">
              <w:rPr>
                <w:rFonts w:ascii="Georgia" w:hAnsi="Georgia"/>
              </w:rPr>
              <w:t>. After 3 embryo flush attempts, each additional attempt will be billed separately at $650.00 per attempt.</w:t>
            </w:r>
            <w:r w:rsidR="00C54639">
              <w:rPr>
                <w:rFonts w:ascii="Georgia" w:hAnsi="Georgia"/>
              </w:rPr>
              <w:t xml:space="preserve"> The fee for</w:t>
            </w:r>
            <w:r w:rsidR="00C54639" w:rsidRPr="006A12A3">
              <w:rPr>
                <w:rFonts w:ascii="Georgia" w:hAnsi="Georgia"/>
              </w:rPr>
              <w:t xml:space="preserve"> insemination of the Donor Mare (not including stallion fees or semen transport fees),</w:t>
            </w:r>
            <w:r w:rsidR="00C54639">
              <w:rPr>
                <w:rFonts w:ascii="Georgia" w:hAnsi="Georgia"/>
              </w:rPr>
              <w:t xml:space="preserve"> is additional to the Embryo Transfer Service. For fresh/cooled/live cover, it is $385.00/cycle, use of frozen semen is $500.00/cycle.</w:t>
            </w:r>
            <w:r w:rsidR="00C54639" w:rsidRPr="006A12A3">
              <w:rPr>
                <w:rFonts w:ascii="Georgia" w:hAnsi="Georgia"/>
              </w:rPr>
              <w:t xml:space="preserve"> </w:t>
            </w:r>
            <w:r w:rsidR="00B87511">
              <w:rPr>
                <w:rFonts w:ascii="Georgia" w:hAnsi="Georgia"/>
              </w:rPr>
              <w:t xml:space="preserve"> Upon each Recipient Mare reaching 30 days gestation of a viable pregnancy, the Owner pays TEVC $2,500.00 for the lease of each Recipient Mare</w:t>
            </w:r>
            <w:r w:rsidR="006E40DD">
              <w:rPr>
                <w:rFonts w:ascii="Georgia" w:hAnsi="Georgia"/>
              </w:rPr>
              <w:t>.</w:t>
            </w:r>
          </w:p>
          <w:p w14:paraId="2F16FEEC" w14:textId="4176B765" w:rsidR="00AD7807" w:rsidRPr="00B87511" w:rsidRDefault="00217C60" w:rsidP="00B87511">
            <w:pPr>
              <w:rPr>
                <w:rFonts w:ascii="Georgia" w:hAnsi="Georgia"/>
              </w:rPr>
            </w:pPr>
            <w:r>
              <w:rPr>
                <w:rFonts w:ascii="Georgia" w:hAnsi="Georgia"/>
              </w:rPr>
              <w:t>*</w:t>
            </w:r>
            <w:r w:rsidR="00B87511">
              <w:rPr>
                <w:rFonts w:ascii="Georgia" w:hAnsi="Georgia"/>
              </w:rPr>
              <w:t>See Embryo Transfer Contract for further details.</w:t>
            </w:r>
          </w:p>
        </w:tc>
      </w:tr>
      <w:tr w:rsidR="0028017B" w:rsidRPr="00496B4D" w14:paraId="4D78D98E" w14:textId="77777777" w:rsidTr="00C54639">
        <w:trPr>
          <w:gridAfter w:val="1"/>
          <w:wAfter w:w="43" w:type="dxa"/>
          <w:trHeight w:val="2953"/>
        </w:trPr>
        <w:tc>
          <w:tcPr>
            <w:tcW w:w="11017" w:type="dxa"/>
            <w:gridSpan w:val="5"/>
          </w:tcPr>
          <w:p w14:paraId="21311354" w14:textId="386748FF" w:rsidR="00AD6345" w:rsidRDefault="005707BC" w:rsidP="006C59EC">
            <w:pPr>
              <w:tabs>
                <w:tab w:val="center" w:pos="4977"/>
              </w:tabs>
              <w:rPr>
                <w:rFonts w:ascii="Georgia" w:hAnsi="Georgia" w:cs="Times New Roman"/>
              </w:rPr>
            </w:pPr>
            <w:r>
              <w:rPr>
                <w:rFonts w:ascii="Georgia" w:hAnsi="Georgia" w:cs="Times New Roman"/>
              </w:rPr>
              <w:t xml:space="preserve">Ultrasounds are utilized </w:t>
            </w:r>
            <w:r w:rsidR="0028017B" w:rsidRPr="00496B4D">
              <w:rPr>
                <w:rFonts w:ascii="Georgia" w:hAnsi="Georgia" w:cs="Times New Roman"/>
              </w:rPr>
              <w:t>to determine the stage of estrous and timing of ovulation</w:t>
            </w:r>
            <w:r>
              <w:rPr>
                <w:rFonts w:ascii="Georgia" w:hAnsi="Georgia" w:cs="Times New Roman"/>
              </w:rPr>
              <w:t>, allowing</w:t>
            </w:r>
            <w:r w:rsidR="0028017B" w:rsidRPr="00496B4D">
              <w:rPr>
                <w:rFonts w:ascii="Georgia" w:hAnsi="Georgia" w:cs="Times New Roman"/>
              </w:rPr>
              <w:t xml:space="preserve"> us to order semen or collect the stallion at optimal time. </w:t>
            </w:r>
            <w:r>
              <w:rPr>
                <w:rFonts w:ascii="Georgia" w:hAnsi="Georgia" w:cs="Times New Roman"/>
              </w:rPr>
              <w:t>TEVC</w:t>
            </w:r>
            <w:r w:rsidR="0028017B" w:rsidRPr="00496B4D">
              <w:rPr>
                <w:rFonts w:ascii="Georgia" w:hAnsi="Georgia" w:cs="Times New Roman"/>
              </w:rPr>
              <w:t xml:space="preserve"> handle</w:t>
            </w:r>
            <w:r>
              <w:rPr>
                <w:rFonts w:ascii="Georgia" w:hAnsi="Georgia" w:cs="Times New Roman"/>
              </w:rPr>
              <w:t>s</w:t>
            </w:r>
            <w:r w:rsidR="0028017B" w:rsidRPr="00496B4D">
              <w:rPr>
                <w:rFonts w:ascii="Georgia" w:hAnsi="Georgia" w:cs="Times New Roman"/>
              </w:rPr>
              <w:t xml:space="preserve"> all communications and arrangements to have semen shipped</w:t>
            </w:r>
            <w:r w:rsidR="006C59EC">
              <w:rPr>
                <w:rFonts w:ascii="Georgia" w:hAnsi="Georgia" w:cs="Times New Roman"/>
              </w:rPr>
              <w:t xml:space="preserve"> direct</w:t>
            </w:r>
            <w:r w:rsidR="0028017B" w:rsidRPr="00496B4D">
              <w:rPr>
                <w:rFonts w:ascii="Georgia" w:hAnsi="Georgia" w:cs="Times New Roman"/>
              </w:rPr>
              <w:t xml:space="preserve"> </w:t>
            </w:r>
            <w:r>
              <w:rPr>
                <w:rFonts w:ascii="Georgia" w:hAnsi="Georgia" w:cs="Times New Roman"/>
              </w:rPr>
              <w:t>to us</w:t>
            </w:r>
            <w:r w:rsidR="0028017B" w:rsidRPr="00496B4D">
              <w:rPr>
                <w:rFonts w:ascii="Georgia" w:hAnsi="Georgia" w:cs="Times New Roman"/>
              </w:rPr>
              <w:t xml:space="preserve">. It is the responsibility of the mare owner to have the contract signed and paid for with the stallion owners. </w:t>
            </w:r>
            <w:r w:rsidR="006C59EC" w:rsidRPr="006C59EC">
              <w:rPr>
                <w:rFonts w:ascii="Georgia" w:hAnsi="Georgia" w:cs="Times New Roman"/>
                <w:u w:val="single"/>
              </w:rPr>
              <w:t>The mare owner must submit a copy of the shipper’s breeding contract</w:t>
            </w:r>
            <w:r w:rsidR="006C59EC">
              <w:rPr>
                <w:rFonts w:ascii="Georgia" w:hAnsi="Georgia" w:cs="Times New Roman"/>
                <w:u w:val="single"/>
              </w:rPr>
              <w:t>/shipping restrictions</w:t>
            </w:r>
            <w:r w:rsidR="006C59EC" w:rsidRPr="006C59EC">
              <w:rPr>
                <w:rFonts w:ascii="Georgia" w:hAnsi="Georgia" w:cs="Times New Roman"/>
                <w:u w:val="single"/>
              </w:rPr>
              <w:t>.</w:t>
            </w:r>
            <w:r w:rsidR="006C59EC" w:rsidRPr="00496B4D">
              <w:rPr>
                <w:rFonts w:ascii="Georgia" w:hAnsi="Georgia" w:cs="Times New Roman"/>
              </w:rPr>
              <w:t xml:space="preserve"> </w:t>
            </w:r>
            <w:r w:rsidR="0028017B" w:rsidRPr="00496B4D">
              <w:rPr>
                <w:rFonts w:ascii="Georgia" w:hAnsi="Georgia" w:cs="Times New Roman"/>
              </w:rPr>
              <w:t xml:space="preserve">We will administer an ovulatory agent (additional fee applies) to ensure proper timing of ovulation to correspond with expected insemination. We will continue to ultrasound the mare’s reproductive system until ovulation has occurred or it is determined another insemination is needed. </w:t>
            </w:r>
          </w:p>
          <w:p w14:paraId="2036C26A" w14:textId="428B0EEA" w:rsidR="00B87511" w:rsidRDefault="0028017B" w:rsidP="006C59EC">
            <w:pPr>
              <w:tabs>
                <w:tab w:val="center" w:pos="4977"/>
              </w:tabs>
              <w:rPr>
                <w:rFonts w:ascii="Georgia" w:hAnsi="Georgia" w:cs="Times New Roman"/>
              </w:rPr>
            </w:pPr>
            <w:r w:rsidRPr="00496B4D">
              <w:rPr>
                <w:rFonts w:ascii="Georgia" w:hAnsi="Georgia" w:cs="Times New Roman"/>
                <w:highlight w:val="yellow"/>
              </w:rPr>
              <w:t>*Board/care fee</w:t>
            </w:r>
            <w:r w:rsidR="00B87511">
              <w:rPr>
                <w:rFonts w:ascii="Georgia" w:hAnsi="Georgia" w:cs="Times New Roman"/>
                <w:highlight w:val="yellow"/>
              </w:rPr>
              <w:t xml:space="preserve"> for Donor Mare</w:t>
            </w:r>
            <w:r w:rsidRPr="00496B4D">
              <w:rPr>
                <w:rFonts w:ascii="Georgia" w:hAnsi="Georgia" w:cs="Times New Roman"/>
                <w:highlight w:val="yellow"/>
              </w:rPr>
              <w:t xml:space="preserve"> is </w:t>
            </w:r>
            <w:r w:rsidRPr="00496B4D">
              <w:rPr>
                <w:rFonts w:ascii="Georgia" w:hAnsi="Georgia" w:cs="Times New Roman"/>
                <w:highlight w:val="yellow"/>
                <w:u w:val="single"/>
              </w:rPr>
              <w:t>additional</w:t>
            </w:r>
            <w:r w:rsidRPr="00496B4D">
              <w:rPr>
                <w:rFonts w:ascii="Georgia" w:hAnsi="Georgia" w:cs="Times New Roman"/>
                <w:highlight w:val="yellow"/>
              </w:rPr>
              <w:t>, as is the fee for returning</w:t>
            </w:r>
            <w:r w:rsidR="00B87511">
              <w:rPr>
                <w:rFonts w:ascii="Georgia" w:hAnsi="Georgia" w:cs="Times New Roman"/>
                <w:highlight w:val="yellow"/>
              </w:rPr>
              <w:t xml:space="preserve"> semen</w:t>
            </w:r>
            <w:r w:rsidRPr="00496B4D">
              <w:rPr>
                <w:rFonts w:ascii="Georgia" w:hAnsi="Georgia" w:cs="Times New Roman"/>
                <w:highlight w:val="yellow"/>
              </w:rPr>
              <w:t xml:space="preserve"> shipping containers.</w:t>
            </w:r>
            <w:r w:rsidR="005A546B" w:rsidRPr="00496B4D">
              <w:rPr>
                <w:rFonts w:ascii="Georgia" w:hAnsi="Georgia" w:cs="Times New Roman"/>
                <w:highlight w:val="yellow"/>
              </w:rPr>
              <w:t xml:space="preserve"> See </w:t>
            </w:r>
            <w:r w:rsidR="00692EC1">
              <w:rPr>
                <w:rFonts w:ascii="Georgia" w:hAnsi="Georgia" w:cs="Times New Roman"/>
                <w:highlight w:val="yellow"/>
              </w:rPr>
              <w:t xml:space="preserve">attached </w:t>
            </w:r>
            <w:r w:rsidR="005A546B" w:rsidRPr="00496B4D">
              <w:rPr>
                <w:rFonts w:ascii="Georgia" w:hAnsi="Georgia" w:cs="Times New Roman"/>
                <w:highlight w:val="yellow"/>
              </w:rPr>
              <w:t>fee schedule.</w:t>
            </w:r>
            <w:r w:rsidR="008232AA">
              <w:rPr>
                <w:rFonts w:ascii="Georgia" w:hAnsi="Georgia" w:cs="Times New Roman"/>
                <w:highlight w:val="yellow"/>
              </w:rPr>
              <w:t xml:space="preserve"> </w:t>
            </w:r>
          </w:p>
          <w:p w14:paraId="36D469F8" w14:textId="00002276" w:rsidR="0028017B" w:rsidRDefault="0028017B" w:rsidP="006C59EC">
            <w:pPr>
              <w:tabs>
                <w:tab w:val="center" w:pos="4977"/>
              </w:tabs>
              <w:rPr>
                <w:rFonts w:ascii="Georgia" w:hAnsi="Georgia" w:cs="Times New Roman"/>
                <w:bCs/>
              </w:rPr>
            </w:pPr>
            <w:r w:rsidRPr="00496B4D">
              <w:rPr>
                <w:rFonts w:ascii="Georgia" w:hAnsi="Georgia" w:cs="Times New Roman"/>
                <w:b/>
              </w:rPr>
              <w:t>*</w:t>
            </w:r>
            <w:r w:rsidRPr="00496B4D">
              <w:rPr>
                <w:rFonts w:ascii="Georgia" w:hAnsi="Georgia" w:cs="Times New Roman"/>
                <w:bCs/>
              </w:rPr>
              <w:t>Special requests/other treatments to mare will be performed at an additional cost.</w:t>
            </w:r>
          </w:p>
          <w:p w14:paraId="6632FF4B" w14:textId="287471B1" w:rsidR="00270319" w:rsidRPr="006C59EC" w:rsidRDefault="00270319" w:rsidP="006C59EC">
            <w:pPr>
              <w:tabs>
                <w:tab w:val="center" w:pos="4977"/>
              </w:tabs>
              <w:rPr>
                <w:rFonts w:ascii="Georgia" w:hAnsi="Georgia" w:cs="Times New Roman"/>
              </w:rPr>
            </w:pPr>
            <w:r>
              <w:rPr>
                <w:rFonts w:ascii="Georgia" w:hAnsi="Georgia" w:cs="Times New Roman"/>
              </w:rPr>
              <w:t>*TEVC does not board stallions for breeding. Stallions must be hauled in for collection/live cover.</w:t>
            </w:r>
          </w:p>
        </w:tc>
      </w:tr>
      <w:tr w:rsidR="00C35B19" w:rsidRPr="00496B4D" w14:paraId="318AEC78" w14:textId="77777777" w:rsidTr="00C54639">
        <w:trPr>
          <w:gridAfter w:val="1"/>
          <w:wAfter w:w="43" w:type="dxa"/>
        </w:trPr>
        <w:tc>
          <w:tcPr>
            <w:tcW w:w="11017" w:type="dxa"/>
            <w:gridSpan w:val="5"/>
            <w:shd w:val="clear" w:color="auto" w:fill="FFC000"/>
            <w:vAlign w:val="center"/>
          </w:tcPr>
          <w:p w14:paraId="3FB22D91" w14:textId="17C29BA7" w:rsidR="00C35B19" w:rsidRPr="00496B4D" w:rsidRDefault="00C35B19" w:rsidP="00C35B19">
            <w:pPr>
              <w:jc w:val="center"/>
              <w:rPr>
                <w:rFonts w:ascii="Georgia" w:hAnsi="Georgia" w:cs="Times New Roman"/>
                <w:b/>
              </w:rPr>
            </w:pPr>
            <w:r w:rsidRPr="00496B4D">
              <w:rPr>
                <w:rFonts w:ascii="Georgia" w:hAnsi="Georgia" w:cs="Times New Roman"/>
                <w:b/>
                <w:sz w:val="28"/>
                <w:szCs w:val="28"/>
              </w:rPr>
              <w:t>Health &amp; Management</w:t>
            </w:r>
          </w:p>
        </w:tc>
      </w:tr>
      <w:tr w:rsidR="00C35B19" w:rsidRPr="00496B4D" w14:paraId="5DAC5E74" w14:textId="77777777" w:rsidTr="00C54639">
        <w:trPr>
          <w:gridAfter w:val="1"/>
          <w:wAfter w:w="43" w:type="dxa"/>
        </w:trPr>
        <w:tc>
          <w:tcPr>
            <w:tcW w:w="11017" w:type="dxa"/>
            <w:gridSpan w:val="5"/>
            <w:shd w:val="clear" w:color="auto" w:fill="auto"/>
            <w:vAlign w:val="center"/>
          </w:tcPr>
          <w:p w14:paraId="05CB8504" w14:textId="77777777" w:rsidR="00C35B19" w:rsidRDefault="00C35B19" w:rsidP="00C35B19">
            <w:pPr>
              <w:jc w:val="center"/>
              <w:rPr>
                <w:rFonts w:ascii="Georgia" w:hAnsi="Georgia" w:cs="Times New Roman"/>
                <w:bCs/>
              </w:rPr>
            </w:pPr>
            <w:r w:rsidRPr="00A87DBE">
              <w:rPr>
                <w:rFonts w:ascii="Georgia" w:hAnsi="Georgia" w:cs="Times New Roman"/>
                <w:bCs/>
                <w:highlight w:val="yellow"/>
              </w:rPr>
              <w:t>We require disclosure of any medical conditions that could affect management of the animal before acceptance into this program.</w:t>
            </w:r>
            <w:r w:rsidRPr="00A87DBE">
              <w:rPr>
                <w:rFonts w:ascii="Georgia" w:hAnsi="Georgia" w:cs="Times New Roman"/>
                <w:bCs/>
              </w:rPr>
              <w:t xml:space="preserve"> The condition of your animal will be documented upon their arrival.</w:t>
            </w:r>
            <w:r>
              <w:rPr>
                <w:rFonts w:ascii="Georgia" w:hAnsi="Georgia" w:cs="Times New Roman"/>
                <w:bCs/>
              </w:rPr>
              <w:t xml:space="preserve"> </w:t>
            </w:r>
          </w:p>
          <w:p w14:paraId="0EAB536E" w14:textId="0777462B" w:rsidR="00C35B19" w:rsidRPr="00A87DBE" w:rsidRDefault="00C35B19" w:rsidP="00C35B19">
            <w:pPr>
              <w:jc w:val="center"/>
              <w:rPr>
                <w:rFonts w:ascii="Georgia" w:hAnsi="Georgia" w:cs="Times New Roman"/>
                <w:b/>
              </w:rPr>
            </w:pPr>
            <w:r w:rsidRPr="00A87DBE">
              <w:rPr>
                <w:rFonts w:ascii="Georgia" w:hAnsi="Georgia" w:cs="Times New Roman"/>
                <w:bCs/>
              </w:rPr>
              <w:t>Please provide the following information to help us manage your animal.</w:t>
            </w:r>
          </w:p>
        </w:tc>
      </w:tr>
      <w:tr w:rsidR="00C35B19" w:rsidRPr="00496B4D" w14:paraId="7BA2BD0A" w14:textId="77777777" w:rsidTr="00C54639">
        <w:trPr>
          <w:gridAfter w:val="1"/>
          <w:wAfter w:w="43" w:type="dxa"/>
          <w:trHeight w:val="640"/>
        </w:trPr>
        <w:tc>
          <w:tcPr>
            <w:tcW w:w="5575" w:type="dxa"/>
            <w:gridSpan w:val="4"/>
            <w:shd w:val="clear" w:color="auto" w:fill="auto"/>
          </w:tcPr>
          <w:p w14:paraId="0DE3AFBA" w14:textId="6E83D020" w:rsidR="00C35B19" w:rsidRDefault="00C35B19" w:rsidP="00C35B19">
            <w:pPr>
              <w:rPr>
                <w:rFonts w:ascii="Georgia" w:hAnsi="Georgia" w:cs="Times New Roman"/>
                <w:bCs/>
              </w:rPr>
            </w:pPr>
            <w:r>
              <w:rPr>
                <w:rFonts w:ascii="Georgia" w:hAnsi="Georgia" w:cs="Times New Roman"/>
                <w:bCs/>
              </w:rPr>
              <w:t xml:space="preserve">Pre-existing conditions (illness, injury, lameness, vices, </w:t>
            </w:r>
            <w:proofErr w:type="spellStart"/>
            <w:r>
              <w:rPr>
                <w:rFonts w:ascii="Georgia" w:hAnsi="Georgia" w:cs="Times New Roman"/>
                <w:bCs/>
              </w:rPr>
              <w:t>etc</w:t>
            </w:r>
            <w:proofErr w:type="spellEnd"/>
            <w:r>
              <w:rPr>
                <w:rFonts w:ascii="Georgia" w:hAnsi="Georgia" w:cs="Times New Roman"/>
                <w:bCs/>
              </w:rPr>
              <w:t>):</w:t>
            </w:r>
          </w:p>
          <w:p w14:paraId="36A162D7" w14:textId="77777777" w:rsidR="00C35B19" w:rsidRDefault="00C35B19" w:rsidP="00C35B19">
            <w:pPr>
              <w:rPr>
                <w:rFonts w:ascii="Georgia" w:hAnsi="Georgia" w:cs="Times New Roman"/>
                <w:bCs/>
                <w:highlight w:val="yellow"/>
              </w:rPr>
            </w:pPr>
          </w:p>
          <w:p w14:paraId="0740DC58" w14:textId="6C208529" w:rsidR="00C35B19" w:rsidRPr="00A87DBE" w:rsidRDefault="00C35B19" w:rsidP="00C35B19">
            <w:pPr>
              <w:rPr>
                <w:rFonts w:ascii="Georgia" w:hAnsi="Georgia" w:cs="Times New Roman"/>
                <w:bCs/>
                <w:highlight w:val="yellow"/>
              </w:rPr>
            </w:pPr>
          </w:p>
        </w:tc>
        <w:tc>
          <w:tcPr>
            <w:tcW w:w="5442" w:type="dxa"/>
            <w:shd w:val="clear" w:color="auto" w:fill="auto"/>
          </w:tcPr>
          <w:p w14:paraId="6F35BD0E" w14:textId="3C2006DE" w:rsidR="00C35B19" w:rsidRPr="00A87DBE" w:rsidRDefault="00C35B19" w:rsidP="00C35B19">
            <w:pPr>
              <w:rPr>
                <w:rFonts w:ascii="Georgia" w:hAnsi="Georgia" w:cs="Times New Roman"/>
                <w:bCs/>
              </w:rPr>
            </w:pPr>
            <w:r w:rsidRPr="00A87DBE">
              <w:rPr>
                <w:rFonts w:ascii="Georgia" w:hAnsi="Georgia" w:cs="Times New Roman"/>
                <w:bCs/>
              </w:rPr>
              <w:t>Current</w:t>
            </w:r>
            <w:r>
              <w:rPr>
                <w:rFonts w:ascii="Georgia" w:hAnsi="Georgia" w:cs="Times New Roman"/>
                <w:bCs/>
              </w:rPr>
              <w:t xml:space="preserve"> Treatments (medications, etc.):</w:t>
            </w:r>
          </w:p>
        </w:tc>
      </w:tr>
      <w:tr w:rsidR="00C35B19" w:rsidRPr="00496B4D" w14:paraId="0AA3F40B" w14:textId="77777777" w:rsidTr="00C54639">
        <w:trPr>
          <w:gridAfter w:val="1"/>
          <w:wAfter w:w="43" w:type="dxa"/>
        </w:trPr>
        <w:tc>
          <w:tcPr>
            <w:tcW w:w="11017" w:type="dxa"/>
            <w:gridSpan w:val="5"/>
            <w:shd w:val="clear" w:color="auto" w:fill="auto"/>
          </w:tcPr>
          <w:p w14:paraId="201F6685" w14:textId="77777777" w:rsidR="00C35B19" w:rsidRPr="008232AA" w:rsidRDefault="00C35B19" w:rsidP="00C35B19">
            <w:pPr>
              <w:tabs>
                <w:tab w:val="center" w:pos="4977"/>
              </w:tabs>
              <w:rPr>
                <w:rFonts w:ascii="Georgia" w:hAnsi="Georgia" w:cs="Times New Roman"/>
                <w:sz w:val="20"/>
                <w:szCs w:val="20"/>
              </w:rPr>
            </w:pPr>
            <w:r w:rsidRPr="008232AA">
              <w:rPr>
                <w:rFonts w:ascii="Georgia" w:hAnsi="Georgia" w:cs="Times New Roman"/>
                <w:sz w:val="20"/>
                <w:szCs w:val="20"/>
              </w:rPr>
              <w:t xml:space="preserve">Prior to arrival at TEVC, we require horses to be vaccinated for the following diseases. Please note at least one of the following: 1) approximate date of last vaccination or 2) vaccines needed upon arrival or 3) vaccines you do not want given. *If no vaccination history is provided, animals will be vaccinated upon arrival at Owner’s expense. </w:t>
            </w:r>
          </w:p>
          <w:p w14:paraId="352FED00" w14:textId="6FACAD77" w:rsidR="00C35B19" w:rsidRPr="00A87DBE" w:rsidRDefault="00C35B19" w:rsidP="00C35B19">
            <w:pPr>
              <w:rPr>
                <w:rFonts w:ascii="Georgia" w:hAnsi="Georgia" w:cs="Times New Roman"/>
                <w:bCs/>
              </w:rPr>
            </w:pPr>
            <w:r w:rsidRPr="00496B4D">
              <w:rPr>
                <w:rFonts w:ascii="Georgia" w:hAnsi="Georgia" w:cs="Times New Roman"/>
                <w:b/>
              </w:rPr>
              <w:t>Please include most recent vaccination dates below:</w:t>
            </w:r>
          </w:p>
        </w:tc>
      </w:tr>
      <w:tr w:rsidR="00C35B19" w:rsidRPr="00496B4D" w14:paraId="6FF96C26" w14:textId="77777777" w:rsidTr="00C54639">
        <w:trPr>
          <w:gridAfter w:val="1"/>
          <w:wAfter w:w="43" w:type="dxa"/>
          <w:trHeight w:val="288"/>
        </w:trPr>
        <w:tc>
          <w:tcPr>
            <w:tcW w:w="1885" w:type="dxa"/>
            <w:tcBorders>
              <w:bottom w:val="single" w:sz="4" w:space="0" w:color="auto"/>
            </w:tcBorders>
            <w:shd w:val="clear" w:color="auto" w:fill="auto"/>
          </w:tcPr>
          <w:p w14:paraId="4B709DEF" w14:textId="709FF72D" w:rsidR="00C35B19" w:rsidRPr="00705890" w:rsidRDefault="00C35B19" w:rsidP="00C35B19">
            <w:pPr>
              <w:tabs>
                <w:tab w:val="center" w:pos="4977"/>
              </w:tabs>
              <w:rPr>
                <w:rFonts w:ascii="Georgia" w:hAnsi="Georgia" w:cs="Times New Roman"/>
                <w:sz w:val="18"/>
                <w:szCs w:val="18"/>
              </w:rPr>
            </w:pPr>
            <w:r w:rsidRPr="00705890">
              <w:rPr>
                <w:rFonts w:ascii="Georgia" w:hAnsi="Georgia" w:cs="Times New Roman"/>
                <w:sz w:val="18"/>
                <w:szCs w:val="18"/>
              </w:rPr>
              <w:t>Eastern/Western Equine Encephalitis</w:t>
            </w:r>
          </w:p>
        </w:tc>
        <w:tc>
          <w:tcPr>
            <w:tcW w:w="2070" w:type="dxa"/>
            <w:gridSpan w:val="2"/>
            <w:tcBorders>
              <w:bottom w:val="single" w:sz="4" w:space="0" w:color="auto"/>
            </w:tcBorders>
            <w:shd w:val="clear" w:color="auto" w:fill="auto"/>
            <w:vAlign w:val="bottom"/>
          </w:tcPr>
          <w:p w14:paraId="3A67C8F2" w14:textId="43DA68EA" w:rsidR="00C35B19" w:rsidRPr="00705890" w:rsidRDefault="00C35B19" w:rsidP="00C35B19">
            <w:pPr>
              <w:tabs>
                <w:tab w:val="center" w:pos="4977"/>
              </w:tabs>
              <w:jc w:val="right"/>
              <w:rPr>
                <w:rFonts w:ascii="Georgia" w:hAnsi="Georgia" w:cs="Times New Roman"/>
                <w:sz w:val="18"/>
                <w:szCs w:val="18"/>
              </w:rPr>
            </w:pPr>
            <w:r w:rsidRPr="00705890">
              <w:rPr>
                <w:rFonts w:ascii="Georgia" w:hAnsi="Georgia" w:cs="Times New Roman"/>
                <w:sz w:val="18"/>
                <w:szCs w:val="18"/>
              </w:rPr>
              <w:t xml:space="preserve">                             (Date)</w:t>
            </w:r>
          </w:p>
        </w:tc>
        <w:tc>
          <w:tcPr>
            <w:tcW w:w="7062" w:type="dxa"/>
            <w:gridSpan w:val="2"/>
            <w:tcBorders>
              <w:bottom w:val="single" w:sz="4" w:space="0" w:color="auto"/>
            </w:tcBorders>
            <w:shd w:val="clear" w:color="auto" w:fill="FFC000"/>
            <w:vAlign w:val="center"/>
          </w:tcPr>
          <w:p w14:paraId="47219FBA" w14:textId="2CF7C4AE" w:rsidR="00C35B19" w:rsidRPr="008232AA" w:rsidRDefault="00C35B19" w:rsidP="00C35B19">
            <w:pPr>
              <w:tabs>
                <w:tab w:val="center" w:pos="4977"/>
              </w:tabs>
              <w:jc w:val="center"/>
              <w:rPr>
                <w:rFonts w:ascii="Georgia" w:hAnsi="Georgia" w:cs="Times New Roman"/>
                <w:sz w:val="20"/>
                <w:szCs w:val="20"/>
              </w:rPr>
            </w:pPr>
            <w:r w:rsidRPr="00496B4D">
              <w:rPr>
                <w:rFonts w:ascii="Georgia" w:hAnsi="Georgia" w:cs="Times New Roman"/>
                <w:b/>
                <w:sz w:val="24"/>
                <w:szCs w:val="24"/>
              </w:rPr>
              <w:t>Farrier Services</w:t>
            </w:r>
          </w:p>
        </w:tc>
      </w:tr>
      <w:tr w:rsidR="00C35B19" w:rsidRPr="00496B4D" w14:paraId="409C259B" w14:textId="77777777" w:rsidTr="00C54639">
        <w:trPr>
          <w:gridAfter w:val="1"/>
          <w:wAfter w:w="43" w:type="dxa"/>
          <w:trHeight w:val="144"/>
        </w:trPr>
        <w:tc>
          <w:tcPr>
            <w:tcW w:w="1885" w:type="dxa"/>
            <w:shd w:val="clear" w:color="auto" w:fill="auto"/>
          </w:tcPr>
          <w:p w14:paraId="7B85BB1C" w14:textId="4656334E" w:rsidR="00C35B19" w:rsidRPr="00705890" w:rsidRDefault="00C35B19" w:rsidP="00C35B19">
            <w:pPr>
              <w:tabs>
                <w:tab w:val="center" w:pos="4977"/>
              </w:tabs>
              <w:rPr>
                <w:rFonts w:ascii="Georgia" w:hAnsi="Georgia" w:cs="Times New Roman"/>
                <w:sz w:val="18"/>
                <w:szCs w:val="18"/>
              </w:rPr>
            </w:pPr>
            <w:r w:rsidRPr="00705890">
              <w:rPr>
                <w:rFonts w:ascii="Georgia" w:hAnsi="Georgia" w:cs="Times New Roman"/>
                <w:sz w:val="18"/>
                <w:szCs w:val="18"/>
              </w:rPr>
              <w:t>Tetanus</w:t>
            </w:r>
          </w:p>
        </w:tc>
        <w:tc>
          <w:tcPr>
            <w:tcW w:w="2070" w:type="dxa"/>
            <w:gridSpan w:val="2"/>
            <w:shd w:val="clear" w:color="auto" w:fill="auto"/>
            <w:vAlign w:val="bottom"/>
          </w:tcPr>
          <w:p w14:paraId="54682D49" w14:textId="73FB239B" w:rsidR="00C35B19" w:rsidRPr="00705890" w:rsidRDefault="00C35B19" w:rsidP="00C35B19">
            <w:pPr>
              <w:tabs>
                <w:tab w:val="center" w:pos="4977"/>
              </w:tabs>
              <w:jc w:val="right"/>
              <w:rPr>
                <w:rFonts w:ascii="Georgia" w:hAnsi="Georgia" w:cs="Times New Roman"/>
                <w:sz w:val="18"/>
                <w:szCs w:val="18"/>
              </w:rPr>
            </w:pPr>
            <w:r w:rsidRPr="00705890">
              <w:rPr>
                <w:rFonts w:ascii="Georgia" w:hAnsi="Georgia" w:cs="Times New Roman"/>
                <w:sz w:val="18"/>
                <w:szCs w:val="18"/>
              </w:rPr>
              <w:t xml:space="preserve">                             (Date)</w:t>
            </w:r>
          </w:p>
        </w:tc>
        <w:tc>
          <w:tcPr>
            <w:tcW w:w="7062" w:type="dxa"/>
            <w:gridSpan w:val="2"/>
            <w:vMerge w:val="restart"/>
            <w:shd w:val="clear" w:color="auto" w:fill="auto"/>
          </w:tcPr>
          <w:p w14:paraId="0226396B" w14:textId="129FB6AD" w:rsidR="00C35B19" w:rsidRPr="00496B4D" w:rsidRDefault="00C35B19" w:rsidP="00C35B19">
            <w:pPr>
              <w:tabs>
                <w:tab w:val="center" w:pos="4977"/>
              </w:tabs>
              <w:rPr>
                <w:rFonts w:ascii="Georgia" w:hAnsi="Georgia" w:cs="Times New Roman"/>
              </w:rPr>
            </w:pPr>
            <w:r w:rsidRPr="008232AA">
              <w:rPr>
                <w:rFonts w:ascii="Georgia" w:hAnsi="Georgia" w:cs="Times New Roman"/>
                <w:sz w:val="20"/>
                <w:szCs w:val="20"/>
              </w:rPr>
              <w:t>Trimming or shoeing will be performed as needed or as requested. Please note any special instructions and/or contact phone numbers for a farrier to call for specific instructions. Farrier services will be billed directly by the farrier, to the mare owner.</w:t>
            </w:r>
            <w:r w:rsidRPr="00496B4D">
              <w:rPr>
                <w:rFonts w:ascii="Georgia" w:hAnsi="Georgia" w:cs="Times New Roman"/>
              </w:rPr>
              <w:t xml:space="preserve">   Trim  </w:t>
            </w:r>
            <w:sdt>
              <w:sdtPr>
                <w:rPr>
                  <w:rFonts w:ascii="Georgia" w:hAnsi="Georgia" w:cs="Times New Roman"/>
                </w:rPr>
                <w:id w:val="-1181192986"/>
                <w14:checkbox>
                  <w14:checked w14:val="0"/>
                  <w14:checkedState w14:val="2612" w14:font="MS Gothic"/>
                  <w14:uncheckedState w14:val="2610" w14:font="MS Gothic"/>
                </w14:checkbox>
              </w:sdtPr>
              <w:sdtEndPr/>
              <w:sdtContent>
                <w:r w:rsidRPr="00496B4D">
                  <w:rPr>
                    <w:rFonts w:ascii="Segoe UI Symbol" w:eastAsia="MS Gothic" w:hAnsi="Segoe UI Symbol" w:cs="Segoe UI Symbol"/>
                  </w:rPr>
                  <w:t>☐</w:t>
                </w:r>
              </w:sdtContent>
            </w:sdt>
            <w:r w:rsidRPr="00496B4D">
              <w:rPr>
                <w:rFonts w:ascii="Georgia" w:hAnsi="Georgia" w:cs="Times New Roman"/>
              </w:rPr>
              <w:t xml:space="preserve">         Full Shoe  </w:t>
            </w:r>
            <w:sdt>
              <w:sdtPr>
                <w:rPr>
                  <w:rFonts w:ascii="Georgia" w:hAnsi="Georgia" w:cs="Times New Roman"/>
                </w:rPr>
                <w:id w:val="-64412407"/>
                <w14:checkbox>
                  <w14:checked w14:val="0"/>
                  <w14:checkedState w14:val="2612" w14:font="MS Gothic"/>
                  <w14:uncheckedState w14:val="2610" w14:font="MS Gothic"/>
                </w14:checkbox>
              </w:sdtPr>
              <w:sdtEndPr/>
              <w:sdtContent>
                <w:r w:rsidRPr="00496B4D">
                  <w:rPr>
                    <w:rFonts w:ascii="Segoe UI Symbol" w:eastAsia="MS Gothic" w:hAnsi="Segoe UI Symbol" w:cs="Segoe UI Symbol"/>
                  </w:rPr>
                  <w:t>☐</w:t>
                </w:r>
              </w:sdtContent>
            </w:sdt>
            <w:r w:rsidRPr="00496B4D">
              <w:rPr>
                <w:rFonts w:ascii="Georgia" w:hAnsi="Georgia" w:cs="Times New Roman"/>
              </w:rPr>
              <w:t xml:space="preserve">       Half Shoe  </w:t>
            </w:r>
            <w:sdt>
              <w:sdtPr>
                <w:rPr>
                  <w:rFonts w:ascii="Georgia" w:hAnsi="Georgia" w:cs="Times New Roman"/>
                </w:rPr>
                <w:id w:val="582032660"/>
                <w14:checkbox>
                  <w14:checked w14:val="0"/>
                  <w14:checkedState w14:val="2612" w14:font="MS Gothic"/>
                  <w14:uncheckedState w14:val="2610" w14:font="MS Gothic"/>
                </w14:checkbox>
              </w:sdtPr>
              <w:sdtEndPr/>
              <w:sdtContent>
                <w:r w:rsidRPr="00496B4D">
                  <w:rPr>
                    <w:rFonts w:ascii="Segoe UI Symbol" w:eastAsia="MS Gothic" w:hAnsi="Segoe UI Symbol" w:cs="Segoe UI Symbol"/>
                  </w:rPr>
                  <w:t>☐</w:t>
                </w:r>
              </w:sdtContent>
            </w:sdt>
          </w:p>
          <w:p w14:paraId="0F75613E" w14:textId="77777777" w:rsidR="00C35B19" w:rsidRPr="00496B4D" w:rsidRDefault="00C35B19" w:rsidP="00C35B19">
            <w:pPr>
              <w:tabs>
                <w:tab w:val="center" w:pos="4977"/>
              </w:tabs>
              <w:rPr>
                <w:rFonts w:ascii="Georgia" w:hAnsi="Georgia" w:cs="Times New Roman"/>
              </w:rPr>
            </w:pPr>
            <w:r w:rsidRPr="00496B4D">
              <w:rPr>
                <w:rFonts w:ascii="Georgia" w:hAnsi="Georgia" w:cs="Times New Roman"/>
              </w:rPr>
              <w:t xml:space="preserve">    </w:t>
            </w:r>
          </w:p>
          <w:p w14:paraId="252030D0" w14:textId="77777777" w:rsidR="00C35B19" w:rsidRPr="00496B4D" w:rsidRDefault="00C35B19" w:rsidP="00C35B19">
            <w:pPr>
              <w:tabs>
                <w:tab w:val="center" w:pos="4977"/>
              </w:tabs>
              <w:rPr>
                <w:rFonts w:ascii="Georgia" w:hAnsi="Georgia" w:cs="Times New Roman"/>
              </w:rPr>
            </w:pPr>
            <w:r w:rsidRPr="00496B4D">
              <w:rPr>
                <w:rFonts w:ascii="Georgia" w:hAnsi="Georgia" w:cs="Times New Roman"/>
              </w:rPr>
              <w:t>Last Farrier Date:       /            /</w:t>
            </w:r>
          </w:p>
          <w:p w14:paraId="5EFD6943" w14:textId="4456B565" w:rsidR="00C35B19" w:rsidRDefault="00C35B19" w:rsidP="00C35B19">
            <w:pPr>
              <w:tabs>
                <w:tab w:val="center" w:pos="4977"/>
              </w:tabs>
              <w:rPr>
                <w:rFonts w:ascii="Georgia" w:hAnsi="Georgia" w:cs="Times New Roman"/>
                <w:sz w:val="20"/>
                <w:szCs w:val="20"/>
              </w:rPr>
            </w:pPr>
            <w:r w:rsidRPr="00496B4D">
              <w:rPr>
                <w:rFonts w:ascii="Georgia" w:hAnsi="Georgia" w:cs="Times New Roman"/>
              </w:rPr>
              <w:t>Other Notes:</w:t>
            </w:r>
            <w:r w:rsidRPr="00496B4D">
              <w:rPr>
                <w:rFonts w:ascii="Georgia" w:hAnsi="Georgia" w:cs="Times New Roman"/>
                <w:sz w:val="20"/>
                <w:szCs w:val="20"/>
              </w:rPr>
              <w:t xml:space="preserve"> ____________________________________</w:t>
            </w:r>
            <w:r>
              <w:rPr>
                <w:rFonts w:ascii="Georgia" w:hAnsi="Georgia" w:cs="Times New Roman"/>
                <w:sz w:val="20"/>
                <w:szCs w:val="20"/>
              </w:rPr>
              <w:t xml:space="preserve">______ </w:t>
            </w:r>
          </w:p>
          <w:p w14:paraId="4D79B583" w14:textId="77777777" w:rsidR="00C35B19" w:rsidRPr="00496B4D" w:rsidRDefault="00C35B19" w:rsidP="00C35B19">
            <w:pPr>
              <w:tabs>
                <w:tab w:val="center" w:pos="4977"/>
              </w:tabs>
              <w:rPr>
                <w:rFonts w:ascii="Georgia" w:hAnsi="Georgia" w:cs="Times New Roman"/>
                <w:sz w:val="20"/>
                <w:szCs w:val="20"/>
              </w:rPr>
            </w:pPr>
          </w:p>
          <w:p w14:paraId="3ABC170B" w14:textId="4BBFBE3F" w:rsidR="00C35B19" w:rsidRPr="00496B4D" w:rsidRDefault="00C35B19" w:rsidP="00C35B19">
            <w:pPr>
              <w:tabs>
                <w:tab w:val="center" w:pos="4977"/>
              </w:tabs>
              <w:rPr>
                <w:rFonts w:ascii="Georgia" w:hAnsi="Georgia" w:cs="Times New Roman"/>
                <w:sz w:val="20"/>
                <w:szCs w:val="20"/>
              </w:rPr>
            </w:pPr>
            <w:r>
              <w:rPr>
                <w:rFonts w:ascii="Georgia" w:hAnsi="Georgia" w:cs="Times New Roman"/>
                <w:sz w:val="20"/>
                <w:szCs w:val="20"/>
              </w:rPr>
              <w:t>____</w:t>
            </w:r>
            <w:r w:rsidRPr="00496B4D">
              <w:rPr>
                <w:rFonts w:ascii="Georgia" w:hAnsi="Georgia" w:cs="Times New Roman"/>
                <w:sz w:val="20"/>
                <w:szCs w:val="20"/>
              </w:rPr>
              <w:t>________________________________________________</w:t>
            </w:r>
          </w:p>
          <w:p w14:paraId="3B9E3D22" w14:textId="0BB0D80F" w:rsidR="00217C60" w:rsidRPr="00496B4D" w:rsidRDefault="00217C60" w:rsidP="00C35B19">
            <w:pPr>
              <w:tabs>
                <w:tab w:val="center" w:pos="4977"/>
              </w:tabs>
              <w:rPr>
                <w:rFonts w:ascii="Georgia" w:hAnsi="Georgia" w:cs="Times New Roman"/>
                <w:b/>
                <w:sz w:val="24"/>
                <w:szCs w:val="24"/>
              </w:rPr>
            </w:pPr>
          </w:p>
        </w:tc>
      </w:tr>
      <w:tr w:rsidR="00C35B19" w:rsidRPr="00496B4D" w14:paraId="708593E7" w14:textId="77777777" w:rsidTr="00C54639">
        <w:trPr>
          <w:gridAfter w:val="1"/>
          <w:wAfter w:w="43" w:type="dxa"/>
          <w:trHeight w:val="144"/>
        </w:trPr>
        <w:tc>
          <w:tcPr>
            <w:tcW w:w="1885" w:type="dxa"/>
            <w:shd w:val="clear" w:color="auto" w:fill="auto"/>
          </w:tcPr>
          <w:p w14:paraId="48AADAAE" w14:textId="0491DD36" w:rsidR="00C35B19" w:rsidRPr="00705890" w:rsidRDefault="00C35B19" w:rsidP="00C35B19">
            <w:pPr>
              <w:tabs>
                <w:tab w:val="center" w:pos="4977"/>
              </w:tabs>
              <w:rPr>
                <w:rFonts w:ascii="Georgia" w:hAnsi="Georgia" w:cs="Times New Roman"/>
                <w:sz w:val="18"/>
                <w:szCs w:val="18"/>
              </w:rPr>
            </w:pPr>
            <w:r w:rsidRPr="00705890">
              <w:rPr>
                <w:rFonts w:ascii="Georgia" w:hAnsi="Georgia" w:cs="Times New Roman"/>
                <w:sz w:val="18"/>
                <w:szCs w:val="18"/>
              </w:rPr>
              <w:t>West Nile</w:t>
            </w:r>
          </w:p>
        </w:tc>
        <w:tc>
          <w:tcPr>
            <w:tcW w:w="2070" w:type="dxa"/>
            <w:gridSpan w:val="2"/>
            <w:shd w:val="clear" w:color="auto" w:fill="auto"/>
            <w:vAlign w:val="bottom"/>
          </w:tcPr>
          <w:p w14:paraId="5D9417A1" w14:textId="6AE0034F" w:rsidR="00C35B19" w:rsidRPr="00705890" w:rsidRDefault="00C35B19" w:rsidP="00C35B19">
            <w:pPr>
              <w:tabs>
                <w:tab w:val="center" w:pos="4977"/>
              </w:tabs>
              <w:jc w:val="right"/>
              <w:rPr>
                <w:rFonts w:ascii="Georgia" w:hAnsi="Georgia" w:cs="Times New Roman"/>
                <w:sz w:val="18"/>
                <w:szCs w:val="18"/>
              </w:rPr>
            </w:pPr>
            <w:r w:rsidRPr="00705890">
              <w:rPr>
                <w:rFonts w:ascii="Georgia" w:hAnsi="Georgia" w:cs="Times New Roman"/>
                <w:sz w:val="18"/>
                <w:szCs w:val="18"/>
              </w:rPr>
              <w:t xml:space="preserve">                             (Date)</w:t>
            </w:r>
          </w:p>
        </w:tc>
        <w:tc>
          <w:tcPr>
            <w:tcW w:w="7062" w:type="dxa"/>
            <w:gridSpan w:val="2"/>
            <w:vMerge/>
            <w:shd w:val="clear" w:color="auto" w:fill="auto"/>
            <w:vAlign w:val="center"/>
          </w:tcPr>
          <w:p w14:paraId="155B7433" w14:textId="77777777" w:rsidR="00C35B19" w:rsidRPr="00496B4D" w:rsidRDefault="00C35B19" w:rsidP="00C35B19">
            <w:pPr>
              <w:tabs>
                <w:tab w:val="center" w:pos="4977"/>
              </w:tabs>
              <w:rPr>
                <w:rFonts w:ascii="Georgia" w:hAnsi="Georgia" w:cs="Times New Roman"/>
                <w:b/>
                <w:sz w:val="24"/>
                <w:szCs w:val="24"/>
              </w:rPr>
            </w:pPr>
          </w:p>
        </w:tc>
      </w:tr>
      <w:tr w:rsidR="00C35B19" w:rsidRPr="00496B4D" w14:paraId="3D5F41BE" w14:textId="77777777" w:rsidTr="00C54639">
        <w:trPr>
          <w:gridAfter w:val="1"/>
          <w:wAfter w:w="43" w:type="dxa"/>
          <w:trHeight w:val="144"/>
        </w:trPr>
        <w:tc>
          <w:tcPr>
            <w:tcW w:w="1885" w:type="dxa"/>
            <w:shd w:val="clear" w:color="auto" w:fill="auto"/>
          </w:tcPr>
          <w:p w14:paraId="30264306" w14:textId="269C9354" w:rsidR="00C35B19" w:rsidRPr="00705890" w:rsidRDefault="00C35B19" w:rsidP="00C35B19">
            <w:pPr>
              <w:tabs>
                <w:tab w:val="center" w:pos="4977"/>
              </w:tabs>
              <w:rPr>
                <w:rFonts w:ascii="Georgia" w:hAnsi="Georgia" w:cs="Times New Roman"/>
                <w:sz w:val="18"/>
                <w:szCs w:val="18"/>
              </w:rPr>
            </w:pPr>
            <w:r w:rsidRPr="00705890">
              <w:rPr>
                <w:rFonts w:ascii="Georgia" w:hAnsi="Georgia" w:cs="Times New Roman"/>
                <w:sz w:val="18"/>
                <w:szCs w:val="18"/>
              </w:rPr>
              <w:t>Rhinopneumonitis</w:t>
            </w:r>
          </w:p>
        </w:tc>
        <w:tc>
          <w:tcPr>
            <w:tcW w:w="2070" w:type="dxa"/>
            <w:gridSpan w:val="2"/>
            <w:shd w:val="clear" w:color="auto" w:fill="auto"/>
            <w:vAlign w:val="bottom"/>
          </w:tcPr>
          <w:p w14:paraId="46E601D0" w14:textId="5FCCBD21" w:rsidR="00C35B19" w:rsidRPr="00705890" w:rsidRDefault="00C35B19" w:rsidP="00C35B19">
            <w:pPr>
              <w:tabs>
                <w:tab w:val="center" w:pos="4977"/>
              </w:tabs>
              <w:jc w:val="right"/>
              <w:rPr>
                <w:rFonts w:ascii="Georgia" w:hAnsi="Georgia" w:cs="Times New Roman"/>
                <w:sz w:val="18"/>
                <w:szCs w:val="18"/>
              </w:rPr>
            </w:pPr>
            <w:r w:rsidRPr="00705890">
              <w:rPr>
                <w:rFonts w:ascii="Georgia" w:hAnsi="Georgia" w:cs="Times New Roman"/>
                <w:sz w:val="18"/>
                <w:szCs w:val="18"/>
              </w:rPr>
              <w:t xml:space="preserve">                             (Date)</w:t>
            </w:r>
          </w:p>
        </w:tc>
        <w:tc>
          <w:tcPr>
            <w:tcW w:w="7062" w:type="dxa"/>
            <w:gridSpan w:val="2"/>
            <w:vMerge/>
            <w:shd w:val="clear" w:color="auto" w:fill="auto"/>
            <w:vAlign w:val="center"/>
          </w:tcPr>
          <w:p w14:paraId="00E07117" w14:textId="77777777" w:rsidR="00C35B19" w:rsidRPr="00496B4D" w:rsidRDefault="00C35B19" w:rsidP="00C35B19">
            <w:pPr>
              <w:tabs>
                <w:tab w:val="center" w:pos="4977"/>
              </w:tabs>
              <w:rPr>
                <w:rFonts w:ascii="Georgia" w:hAnsi="Georgia" w:cs="Times New Roman"/>
                <w:b/>
                <w:sz w:val="24"/>
                <w:szCs w:val="24"/>
              </w:rPr>
            </w:pPr>
          </w:p>
        </w:tc>
      </w:tr>
      <w:tr w:rsidR="00C35B19" w:rsidRPr="00496B4D" w14:paraId="693C7C56" w14:textId="77777777" w:rsidTr="00C54639">
        <w:trPr>
          <w:gridAfter w:val="1"/>
          <w:wAfter w:w="43" w:type="dxa"/>
          <w:trHeight w:val="144"/>
        </w:trPr>
        <w:tc>
          <w:tcPr>
            <w:tcW w:w="1885" w:type="dxa"/>
            <w:shd w:val="clear" w:color="auto" w:fill="auto"/>
          </w:tcPr>
          <w:p w14:paraId="54BD354B" w14:textId="4C807CFE" w:rsidR="00C35B19" w:rsidRPr="00705890" w:rsidRDefault="00C35B19" w:rsidP="00C35B19">
            <w:pPr>
              <w:tabs>
                <w:tab w:val="center" w:pos="4977"/>
              </w:tabs>
              <w:rPr>
                <w:rFonts w:ascii="Georgia" w:hAnsi="Georgia" w:cs="Times New Roman"/>
                <w:sz w:val="18"/>
                <w:szCs w:val="18"/>
              </w:rPr>
            </w:pPr>
            <w:r w:rsidRPr="00705890">
              <w:rPr>
                <w:rFonts w:ascii="Georgia" w:hAnsi="Georgia" w:cs="Times New Roman"/>
                <w:sz w:val="18"/>
                <w:szCs w:val="18"/>
              </w:rPr>
              <w:t>Influenza</w:t>
            </w:r>
          </w:p>
        </w:tc>
        <w:tc>
          <w:tcPr>
            <w:tcW w:w="2070" w:type="dxa"/>
            <w:gridSpan w:val="2"/>
            <w:shd w:val="clear" w:color="auto" w:fill="auto"/>
            <w:vAlign w:val="bottom"/>
          </w:tcPr>
          <w:p w14:paraId="79B26199" w14:textId="78480C96" w:rsidR="00C35B19" w:rsidRPr="00705890" w:rsidRDefault="00C35B19" w:rsidP="00C35B19">
            <w:pPr>
              <w:tabs>
                <w:tab w:val="center" w:pos="4977"/>
              </w:tabs>
              <w:jc w:val="right"/>
              <w:rPr>
                <w:rFonts w:ascii="Georgia" w:hAnsi="Georgia" w:cs="Times New Roman"/>
                <w:sz w:val="18"/>
                <w:szCs w:val="18"/>
              </w:rPr>
            </w:pPr>
            <w:r w:rsidRPr="00705890">
              <w:rPr>
                <w:rFonts w:ascii="Georgia" w:hAnsi="Georgia" w:cs="Times New Roman"/>
                <w:sz w:val="18"/>
                <w:szCs w:val="18"/>
              </w:rPr>
              <w:t xml:space="preserve">                             (Date)</w:t>
            </w:r>
          </w:p>
        </w:tc>
        <w:tc>
          <w:tcPr>
            <w:tcW w:w="7062" w:type="dxa"/>
            <w:gridSpan w:val="2"/>
            <w:vMerge/>
            <w:shd w:val="clear" w:color="auto" w:fill="auto"/>
            <w:vAlign w:val="center"/>
          </w:tcPr>
          <w:p w14:paraId="4B57253D" w14:textId="77777777" w:rsidR="00C35B19" w:rsidRPr="00496B4D" w:rsidRDefault="00C35B19" w:rsidP="00C35B19">
            <w:pPr>
              <w:tabs>
                <w:tab w:val="center" w:pos="4977"/>
              </w:tabs>
              <w:rPr>
                <w:rFonts w:ascii="Georgia" w:hAnsi="Georgia" w:cs="Times New Roman"/>
                <w:b/>
                <w:sz w:val="24"/>
                <w:szCs w:val="24"/>
              </w:rPr>
            </w:pPr>
          </w:p>
        </w:tc>
      </w:tr>
      <w:tr w:rsidR="00C35B19" w:rsidRPr="00496B4D" w14:paraId="791B7369" w14:textId="77777777" w:rsidTr="00C54639">
        <w:trPr>
          <w:gridAfter w:val="1"/>
          <w:wAfter w:w="43" w:type="dxa"/>
          <w:trHeight w:val="144"/>
        </w:trPr>
        <w:tc>
          <w:tcPr>
            <w:tcW w:w="1885" w:type="dxa"/>
            <w:shd w:val="clear" w:color="auto" w:fill="auto"/>
          </w:tcPr>
          <w:p w14:paraId="20A274B4" w14:textId="7F17E168" w:rsidR="00C35B19" w:rsidRPr="00705890" w:rsidRDefault="00C35B19" w:rsidP="00C35B19">
            <w:pPr>
              <w:tabs>
                <w:tab w:val="center" w:pos="4977"/>
              </w:tabs>
              <w:rPr>
                <w:rFonts w:ascii="Georgia" w:hAnsi="Georgia" w:cs="Times New Roman"/>
                <w:sz w:val="18"/>
                <w:szCs w:val="18"/>
              </w:rPr>
            </w:pPr>
            <w:r w:rsidRPr="00705890">
              <w:rPr>
                <w:rFonts w:ascii="Georgia" w:hAnsi="Georgia" w:cs="Times New Roman"/>
                <w:sz w:val="18"/>
                <w:szCs w:val="18"/>
              </w:rPr>
              <w:t>Rabies (optional)</w:t>
            </w:r>
          </w:p>
        </w:tc>
        <w:tc>
          <w:tcPr>
            <w:tcW w:w="2070" w:type="dxa"/>
            <w:gridSpan w:val="2"/>
            <w:shd w:val="clear" w:color="auto" w:fill="auto"/>
            <w:vAlign w:val="bottom"/>
          </w:tcPr>
          <w:p w14:paraId="1363ED7E" w14:textId="522F49FE" w:rsidR="00C35B19" w:rsidRPr="00705890" w:rsidRDefault="00C35B19" w:rsidP="00C35B19">
            <w:pPr>
              <w:tabs>
                <w:tab w:val="center" w:pos="4977"/>
              </w:tabs>
              <w:jc w:val="right"/>
              <w:rPr>
                <w:rFonts w:ascii="Georgia" w:hAnsi="Georgia" w:cs="Times New Roman"/>
                <w:sz w:val="18"/>
                <w:szCs w:val="18"/>
              </w:rPr>
            </w:pPr>
            <w:r w:rsidRPr="00705890">
              <w:rPr>
                <w:rFonts w:ascii="Georgia" w:hAnsi="Georgia" w:cs="Times New Roman"/>
                <w:sz w:val="18"/>
                <w:szCs w:val="18"/>
              </w:rPr>
              <w:t xml:space="preserve">                             (Date)</w:t>
            </w:r>
          </w:p>
        </w:tc>
        <w:tc>
          <w:tcPr>
            <w:tcW w:w="7062" w:type="dxa"/>
            <w:gridSpan w:val="2"/>
            <w:vMerge/>
            <w:shd w:val="clear" w:color="auto" w:fill="auto"/>
            <w:vAlign w:val="center"/>
          </w:tcPr>
          <w:p w14:paraId="7B9AB4EA" w14:textId="77777777" w:rsidR="00C35B19" w:rsidRPr="00496B4D" w:rsidRDefault="00C35B19" w:rsidP="00C35B19">
            <w:pPr>
              <w:tabs>
                <w:tab w:val="center" w:pos="4977"/>
              </w:tabs>
              <w:rPr>
                <w:rFonts w:ascii="Georgia" w:hAnsi="Georgia" w:cs="Times New Roman"/>
                <w:b/>
                <w:sz w:val="24"/>
                <w:szCs w:val="24"/>
              </w:rPr>
            </w:pPr>
          </w:p>
        </w:tc>
      </w:tr>
      <w:tr w:rsidR="00C35B19" w:rsidRPr="00496B4D" w14:paraId="0B9A726A" w14:textId="77777777" w:rsidTr="00C54639">
        <w:trPr>
          <w:gridAfter w:val="1"/>
          <w:wAfter w:w="43" w:type="dxa"/>
          <w:trHeight w:val="144"/>
        </w:trPr>
        <w:tc>
          <w:tcPr>
            <w:tcW w:w="1885" w:type="dxa"/>
            <w:shd w:val="clear" w:color="auto" w:fill="auto"/>
          </w:tcPr>
          <w:p w14:paraId="682ABF6A" w14:textId="7B366ECF" w:rsidR="00C35B19" w:rsidRPr="00705890" w:rsidRDefault="00C35B19" w:rsidP="00C35B19">
            <w:pPr>
              <w:tabs>
                <w:tab w:val="center" w:pos="4977"/>
              </w:tabs>
              <w:rPr>
                <w:rFonts w:ascii="Georgia" w:hAnsi="Georgia" w:cs="Times New Roman"/>
                <w:sz w:val="18"/>
                <w:szCs w:val="18"/>
              </w:rPr>
            </w:pPr>
            <w:r w:rsidRPr="00705890">
              <w:rPr>
                <w:rFonts w:ascii="Georgia" w:hAnsi="Georgia" w:cs="Times New Roman"/>
                <w:sz w:val="18"/>
                <w:szCs w:val="18"/>
              </w:rPr>
              <w:t xml:space="preserve">Strangles (Streptococcus </w:t>
            </w:r>
            <w:proofErr w:type="spellStart"/>
            <w:r w:rsidRPr="00705890">
              <w:rPr>
                <w:rFonts w:ascii="Georgia" w:hAnsi="Georgia" w:cs="Times New Roman"/>
                <w:sz w:val="18"/>
                <w:szCs w:val="18"/>
              </w:rPr>
              <w:t>equi</w:t>
            </w:r>
            <w:proofErr w:type="spellEnd"/>
            <w:r w:rsidRPr="00705890">
              <w:rPr>
                <w:rFonts w:ascii="Georgia" w:hAnsi="Georgia" w:cs="Times New Roman"/>
                <w:sz w:val="18"/>
                <w:szCs w:val="18"/>
              </w:rPr>
              <w:t>.)  (optional)</w:t>
            </w:r>
          </w:p>
        </w:tc>
        <w:tc>
          <w:tcPr>
            <w:tcW w:w="2070" w:type="dxa"/>
            <w:gridSpan w:val="2"/>
            <w:shd w:val="clear" w:color="auto" w:fill="auto"/>
            <w:vAlign w:val="bottom"/>
          </w:tcPr>
          <w:p w14:paraId="4AFE4496" w14:textId="7245FDB9" w:rsidR="00C35B19" w:rsidRPr="00705890" w:rsidRDefault="00C35B19" w:rsidP="00C35B19">
            <w:pPr>
              <w:tabs>
                <w:tab w:val="center" w:pos="4977"/>
              </w:tabs>
              <w:jc w:val="right"/>
              <w:rPr>
                <w:rFonts w:ascii="Georgia" w:hAnsi="Georgia" w:cs="Times New Roman"/>
                <w:sz w:val="18"/>
                <w:szCs w:val="18"/>
              </w:rPr>
            </w:pPr>
            <w:r w:rsidRPr="00705890">
              <w:rPr>
                <w:rFonts w:ascii="Georgia" w:hAnsi="Georgia" w:cs="Times New Roman"/>
                <w:sz w:val="18"/>
                <w:szCs w:val="18"/>
              </w:rPr>
              <w:t xml:space="preserve">                             (Date)</w:t>
            </w:r>
          </w:p>
        </w:tc>
        <w:tc>
          <w:tcPr>
            <w:tcW w:w="7062" w:type="dxa"/>
            <w:gridSpan w:val="2"/>
            <w:vMerge/>
            <w:shd w:val="clear" w:color="auto" w:fill="auto"/>
            <w:vAlign w:val="center"/>
          </w:tcPr>
          <w:p w14:paraId="179A0ABB" w14:textId="77777777" w:rsidR="00C35B19" w:rsidRPr="00496B4D" w:rsidRDefault="00C35B19" w:rsidP="00C35B19">
            <w:pPr>
              <w:tabs>
                <w:tab w:val="center" w:pos="4977"/>
              </w:tabs>
              <w:rPr>
                <w:rFonts w:ascii="Georgia" w:hAnsi="Georgia" w:cs="Times New Roman"/>
                <w:b/>
                <w:sz w:val="24"/>
                <w:szCs w:val="24"/>
              </w:rPr>
            </w:pPr>
          </w:p>
        </w:tc>
      </w:tr>
      <w:tr w:rsidR="00C35B19" w:rsidRPr="00496B4D" w14:paraId="4EBC7816" w14:textId="77777777" w:rsidTr="00C54639">
        <w:trPr>
          <w:gridAfter w:val="1"/>
          <w:wAfter w:w="43" w:type="dxa"/>
          <w:trHeight w:val="370"/>
        </w:trPr>
        <w:tc>
          <w:tcPr>
            <w:tcW w:w="1885" w:type="dxa"/>
            <w:shd w:val="clear" w:color="auto" w:fill="auto"/>
          </w:tcPr>
          <w:p w14:paraId="1E563487" w14:textId="056C5D73" w:rsidR="00C35B19" w:rsidRPr="00705890" w:rsidRDefault="00C35B19" w:rsidP="00C35B19">
            <w:pPr>
              <w:tabs>
                <w:tab w:val="center" w:pos="4977"/>
              </w:tabs>
              <w:rPr>
                <w:rFonts w:ascii="Georgia" w:hAnsi="Georgia" w:cs="Times New Roman"/>
                <w:sz w:val="18"/>
                <w:szCs w:val="18"/>
              </w:rPr>
            </w:pPr>
            <w:r w:rsidRPr="00705890">
              <w:rPr>
                <w:rFonts w:ascii="Georgia" w:hAnsi="Georgia" w:cs="Times New Roman"/>
                <w:sz w:val="18"/>
                <w:szCs w:val="18"/>
              </w:rPr>
              <w:t>Potomac Horse Fever (optional)</w:t>
            </w:r>
          </w:p>
        </w:tc>
        <w:tc>
          <w:tcPr>
            <w:tcW w:w="2070" w:type="dxa"/>
            <w:gridSpan w:val="2"/>
            <w:shd w:val="clear" w:color="auto" w:fill="auto"/>
            <w:vAlign w:val="bottom"/>
          </w:tcPr>
          <w:p w14:paraId="6C29E8B2" w14:textId="2949A586" w:rsidR="00C35B19" w:rsidRPr="00705890" w:rsidRDefault="00C35B19" w:rsidP="00C35B19">
            <w:pPr>
              <w:tabs>
                <w:tab w:val="center" w:pos="4977"/>
              </w:tabs>
              <w:jc w:val="right"/>
              <w:rPr>
                <w:rFonts w:ascii="Georgia" w:hAnsi="Georgia" w:cs="Times New Roman"/>
                <w:sz w:val="18"/>
                <w:szCs w:val="18"/>
              </w:rPr>
            </w:pPr>
            <w:r w:rsidRPr="00705890">
              <w:rPr>
                <w:rFonts w:ascii="Georgia" w:hAnsi="Georgia" w:cs="Times New Roman"/>
                <w:sz w:val="18"/>
                <w:szCs w:val="18"/>
              </w:rPr>
              <w:t xml:space="preserve">                             (Date)</w:t>
            </w:r>
          </w:p>
        </w:tc>
        <w:tc>
          <w:tcPr>
            <w:tcW w:w="7062" w:type="dxa"/>
            <w:gridSpan w:val="2"/>
            <w:vMerge/>
            <w:shd w:val="clear" w:color="auto" w:fill="auto"/>
            <w:vAlign w:val="center"/>
          </w:tcPr>
          <w:p w14:paraId="1ED0E3B6" w14:textId="77777777" w:rsidR="00C35B19" w:rsidRPr="00496B4D" w:rsidRDefault="00C35B19" w:rsidP="00C35B19">
            <w:pPr>
              <w:tabs>
                <w:tab w:val="center" w:pos="4977"/>
              </w:tabs>
              <w:rPr>
                <w:rFonts w:ascii="Georgia" w:hAnsi="Georgia" w:cs="Times New Roman"/>
                <w:b/>
                <w:sz w:val="24"/>
                <w:szCs w:val="24"/>
              </w:rPr>
            </w:pPr>
          </w:p>
        </w:tc>
      </w:tr>
      <w:tr w:rsidR="00C35B19" w:rsidRPr="00496B4D" w14:paraId="6C499DED" w14:textId="77777777" w:rsidTr="00C54639">
        <w:trPr>
          <w:gridAfter w:val="1"/>
          <w:wAfter w:w="43" w:type="dxa"/>
          <w:trHeight w:val="478"/>
        </w:trPr>
        <w:tc>
          <w:tcPr>
            <w:tcW w:w="2695" w:type="dxa"/>
            <w:gridSpan w:val="2"/>
            <w:tcBorders>
              <w:bottom w:val="single" w:sz="4" w:space="0" w:color="auto"/>
            </w:tcBorders>
            <w:shd w:val="clear" w:color="auto" w:fill="auto"/>
          </w:tcPr>
          <w:p w14:paraId="6F4D83B0" w14:textId="095FC79F" w:rsidR="00C35B19" w:rsidRPr="00705890" w:rsidRDefault="00C35B19" w:rsidP="00C35B19">
            <w:pPr>
              <w:tabs>
                <w:tab w:val="center" w:pos="4977"/>
              </w:tabs>
              <w:rPr>
                <w:rFonts w:ascii="Georgia" w:hAnsi="Georgia" w:cs="Times New Roman"/>
                <w:sz w:val="18"/>
                <w:szCs w:val="18"/>
              </w:rPr>
            </w:pPr>
            <w:r w:rsidRPr="00705890">
              <w:rPr>
                <w:rFonts w:ascii="Georgia" w:hAnsi="Georgia" w:cs="Times New Roman"/>
                <w:sz w:val="18"/>
                <w:szCs w:val="18"/>
              </w:rPr>
              <w:t>Last Deworming (Type/Brand)</w:t>
            </w:r>
          </w:p>
        </w:tc>
        <w:tc>
          <w:tcPr>
            <w:tcW w:w="1260" w:type="dxa"/>
            <w:tcBorders>
              <w:bottom w:val="single" w:sz="4" w:space="0" w:color="auto"/>
            </w:tcBorders>
            <w:shd w:val="clear" w:color="auto" w:fill="auto"/>
            <w:vAlign w:val="bottom"/>
          </w:tcPr>
          <w:p w14:paraId="0BC1F45F" w14:textId="356865FF" w:rsidR="00C35B19" w:rsidRPr="00705890" w:rsidRDefault="00C35B19" w:rsidP="00C35B19">
            <w:pPr>
              <w:tabs>
                <w:tab w:val="center" w:pos="4977"/>
              </w:tabs>
              <w:jc w:val="right"/>
              <w:rPr>
                <w:rFonts w:ascii="Georgia" w:hAnsi="Georgia" w:cs="Times New Roman"/>
                <w:sz w:val="18"/>
                <w:szCs w:val="18"/>
              </w:rPr>
            </w:pPr>
            <w:r w:rsidRPr="00705890">
              <w:rPr>
                <w:rFonts w:ascii="Georgia" w:hAnsi="Georgia" w:cs="Times New Roman"/>
                <w:sz w:val="18"/>
                <w:szCs w:val="18"/>
              </w:rPr>
              <w:t xml:space="preserve">             (Date)</w:t>
            </w:r>
          </w:p>
        </w:tc>
        <w:tc>
          <w:tcPr>
            <w:tcW w:w="7062" w:type="dxa"/>
            <w:gridSpan w:val="2"/>
            <w:vMerge/>
            <w:tcBorders>
              <w:bottom w:val="single" w:sz="4" w:space="0" w:color="auto"/>
            </w:tcBorders>
            <w:shd w:val="clear" w:color="auto" w:fill="auto"/>
            <w:vAlign w:val="center"/>
          </w:tcPr>
          <w:p w14:paraId="2AC896B0" w14:textId="77777777" w:rsidR="00C35B19" w:rsidRPr="00496B4D" w:rsidRDefault="00C35B19" w:rsidP="00C35B19">
            <w:pPr>
              <w:tabs>
                <w:tab w:val="center" w:pos="4977"/>
              </w:tabs>
              <w:rPr>
                <w:rFonts w:ascii="Georgia" w:hAnsi="Georgia" w:cs="Times New Roman"/>
                <w:b/>
                <w:sz w:val="24"/>
                <w:szCs w:val="24"/>
              </w:rPr>
            </w:pPr>
          </w:p>
        </w:tc>
      </w:tr>
      <w:tr w:rsidR="00C06C14" w:rsidRPr="00C06C14" w14:paraId="3EA99211" w14:textId="77777777" w:rsidTr="00C54639">
        <w:tc>
          <w:tcPr>
            <w:tcW w:w="11060" w:type="dxa"/>
            <w:gridSpan w:val="6"/>
            <w:shd w:val="clear" w:color="auto" w:fill="FFC000"/>
          </w:tcPr>
          <w:p w14:paraId="09B9F99C" w14:textId="77777777" w:rsidR="00C06C14" w:rsidRPr="00C06C14" w:rsidRDefault="00C06C14" w:rsidP="00C06C14">
            <w:pPr>
              <w:tabs>
                <w:tab w:val="center" w:pos="4977"/>
              </w:tabs>
              <w:jc w:val="center"/>
              <w:rPr>
                <w:rFonts w:ascii="Georgia" w:hAnsi="Georgia" w:cs="Times New Roman"/>
                <w:sz w:val="24"/>
                <w:szCs w:val="24"/>
              </w:rPr>
            </w:pPr>
            <w:r w:rsidRPr="00C06C14">
              <w:rPr>
                <w:rFonts w:ascii="Georgia" w:hAnsi="Georgia" w:cs="Times New Roman"/>
                <w:b/>
                <w:sz w:val="28"/>
                <w:szCs w:val="28"/>
                <w:u w:val="single"/>
              </w:rPr>
              <w:lastRenderedPageBreak/>
              <w:t>Breeding/Foaling Service Terms and Conditions</w:t>
            </w:r>
          </w:p>
        </w:tc>
      </w:tr>
    </w:tbl>
    <w:p w14:paraId="5E1805F8" w14:textId="6C70E7F2" w:rsidR="00E14D3B" w:rsidRPr="00C35B19" w:rsidRDefault="00692EC1" w:rsidP="00093B3D">
      <w:pPr>
        <w:tabs>
          <w:tab w:val="center" w:pos="4977"/>
        </w:tabs>
        <w:spacing w:before="240"/>
        <w:rPr>
          <w:rFonts w:ascii="Georgia" w:hAnsi="Georgia" w:cs="Times New Roman"/>
          <w:sz w:val="24"/>
          <w:szCs w:val="24"/>
        </w:rPr>
      </w:pPr>
      <w:r w:rsidRPr="00C35B19">
        <w:rPr>
          <w:rFonts w:ascii="Georgia" w:hAnsi="Georgia" w:cs="Times New Roman"/>
          <w:sz w:val="24"/>
          <w:szCs w:val="24"/>
        </w:rPr>
        <w:t>T</w:t>
      </w:r>
      <w:r w:rsidR="0022030F" w:rsidRPr="00C35B19">
        <w:rPr>
          <w:rFonts w:ascii="Georgia" w:hAnsi="Georgia" w:cs="Times New Roman"/>
          <w:sz w:val="24"/>
          <w:szCs w:val="24"/>
        </w:rPr>
        <w:t xml:space="preserve">his </w:t>
      </w:r>
      <w:r w:rsidR="00904A69" w:rsidRPr="00C35B19">
        <w:rPr>
          <w:rFonts w:ascii="Georgia" w:hAnsi="Georgia" w:cs="Times New Roman"/>
          <w:sz w:val="24"/>
          <w:szCs w:val="24"/>
        </w:rPr>
        <w:t xml:space="preserve">agreement is entered into </w:t>
      </w:r>
      <w:proofErr w:type="spellStart"/>
      <w:r w:rsidR="00904A69" w:rsidRPr="00C35B19">
        <w:rPr>
          <w:rFonts w:ascii="Georgia" w:hAnsi="Georgia" w:cs="Times New Roman"/>
          <w:sz w:val="24"/>
          <w:szCs w:val="24"/>
        </w:rPr>
        <w:t>this____________day</w:t>
      </w:r>
      <w:proofErr w:type="spellEnd"/>
      <w:r w:rsidR="00904A69" w:rsidRPr="00C35B19">
        <w:rPr>
          <w:rFonts w:ascii="Georgia" w:hAnsi="Georgia" w:cs="Times New Roman"/>
          <w:sz w:val="24"/>
          <w:szCs w:val="24"/>
        </w:rPr>
        <w:t xml:space="preserve"> o</w:t>
      </w:r>
      <w:r w:rsidR="00C104B8" w:rsidRPr="00C35B19">
        <w:rPr>
          <w:rFonts w:ascii="Georgia" w:hAnsi="Georgia" w:cs="Times New Roman"/>
          <w:sz w:val="24"/>
          <w:szCs w:val="24"/>
        </w:rPr>
        <w:t>f_________________________, 20</w:t>
      </w:r>
      <w:r w:rsidR="003413DD" w:rsidRPr="00C35B19">
        <w:rPr>
          <w:rFonts w:ascii="Georgia" w:hAnsi="Georgia" w:cs="Times New Roman"/>
          <w:sz w:val="24"/>
          <w:szCs w:val="24"/>
        </w:rPr>
        <w:t>___</w:t>
      </w:r>
      <w:r w:rsidR="00904A69" w:rsidRPr="00C35B19">
        <w:rPr>
          <w:rFonts w:ascii="Georgia" w:hAnsi="Georgia" w:cs="Times New Roman"/>
          <w:sz w:val="24"/>
          <w:szCs w:val="24"/>
        </w:rPr>
        <w:t>, by and between Topline Equine Veterinary Care (hereafter</w:t>
      </w:r>
      <w:r w:rsidR="00DE39CC" w:rsidRPr="00C35B19">
        <w:rPr>
          <w:rFonts w:ascii="Georgia" w:hAnsi="Georgia" w:cs="Times New Roman"/>
          <w:sz w:val="24"/>
          <w:szCs w:val="24"/>
        </w:rPr>
        <w:t xml:space="preserve"> </w:t>
      </w:r>
      <w:r w:rsidR="00904A69" w:rsidRPr="00C35B19">
        <w:rPr>
          <w:rFonts w:ascii="Georgia" w:hAnsi="Georgia" w:cs="Times New Roman"/>
          <w:sz w:val="24"/>
          <w:szCs w:val="24"/>
        </w:rPr>
        <w:t xml:space="preserve"> referred to as TEVC) and the Mare Owner identified on page</w:t>
      </w:r>
      <w:r w:rsidR="000E6233" w:rsidRPr="00C35B19">
        <w:rPr>
          <w:rFonts w:ascii="Georgia" w:hAnsi="Georgia" w:cs="Times New Roman"/>
          <w:sz w:val="24"/>
          <w:szCs w:val="24"/>
        </w:rPr>
        <w:t xml:space="preserve"> (1)</w:t>
      </w:r>
      <w:r w:rsidR="00904A69" w:rsidRPr="00C35B19">
        <w:rPr>
          <w:rFonts w:ascii="Georgia" w:hAnsi="Georgia" w:cs="Times New Roman"/>
          <w:sz w:val="24"/>
          <w:szCs w:val="24"/>
        </w:rPr>
        <w:t>. TEVC agrees to breed the mare identified on page</w:t>
      </w:r>
      <w:r w:rsidR="000E6233" w:rsidRPr="00C35B19">
        <w:rPr>
          <w:rFonts w:ascii="Georgia" w:hAnsi="Georgia" w:cs="Times New Roman"/>
          <w:sz w:val="24"/>
          <w:szCs w:val="24"/>
        </w:rPr>
        <w:t xml:space="preserve"> (</w:t>
      </w:r>
      <w:r w:rsidR="00904A69" w:rsidRPr="00C35B19">
        <w:rPr>
          <w:rFonts w:ascii="Georgia" w:hAnsi="Georgia" w:cs="Times New Roman"/>
          <w:sz w:val="24"/>
          <w:szCs w:val="24"/>
        </w:rPr>
        <w:t>1</w:t>
      </w:r>
      <w:r w:rsidR="000E6233" w:rsidRPr="00C35B19">
        <w:rPr>
          <w:rFonts w:ascii="Georgia" w:hAnsi="Georgia" w:cs="Times New Roman"/>
          <w:sz w:val="24"/>
          <w:szCs w:val="24"/>
        </w:rPr>
        <w:t xml:space="preserve">) </w:t>
      </w:r>
      <w:r w:rsidR="00904A69" w:rsidRPr="00C35B19">
        <w:rPr>
          <w:rFonts w:ascii="Georgia" w:hAnsi="Georgia" w:cs="Times New Roman"/>
          <w:sz w:val="24"/>
          <w:szCs w:val="24"/>
        </w:rPr>
        <w:t xml:space="preserve">by the method selected by the owner on page </w:t>
      </w:r>
      <w:r w:rsidR="000E6233" w:rsidRPr="00C35B19">
        <w:rPr>
          <w:rFonts w:ascii="Georgia" w:hAnsi="Georgia" w:cs="Times New Roman"/>
          <w:sz w:val="24"/>
          <w:szCs w:val="24"/>
        </w:rPr>
        <w:t>(</w:t>
      </w:r>
      <w:r w:rsidR="00904A69" w:rsidRPr="00C35B19">
        <w:rPr>
          <w:rFonts w:ascii="Georgia" w:hAnsi="Georgia" w:cs="Times New Roman"/>
          <w:sz w:val="24"/>
          <w:szCs w:val="24"/>
        </w:rPr>
        <w:t>1</w:t>
      </w:r>
      <w:r w:rsidR="000E6233" w:rsidRPr="00C35B19">
        <w:rPr>
          <w:rFonts w:ascii="Georgia" w:hAnsi="Georgia" w:cs="Times New Roman"/>
          <w:sz w:val="24"/>
          <w:szCs w:val="24"/>
        </w:rPr>
        <w:t>)</w:t>
      </w:r>
      <w:r w:rsidR="00904A69" w:rsidRPr="00C35B19">
        <w:rPr>
          <w:rFonts w:ascii="Georgia" w:hAnsi="Georgia" w:cs="Times New Roman"/>
          <w:sz w:val="24"/>
          <w:szCs w:val="24"/>
        </w:rPr>
        <w:t xml:space="preserve"> to the stallion selected by the owner listed on page</w:t>
      </w:r>
      <w:r w:rsidR="003413DD" w:rsidRPr="00C35B19">
        <w:rPr>
          <w:rFonts w:ascii="Georgia" w:hAnsi="Georgia" w:cs="Times New Roman"/>
          <w:sz w:val="24"/>
          <w:szCs w:val="24"/>
        </w:rPr>
        <w:t xml:space="preserve"> </w:t>
      </w:r>
      <w:r w:rsidR="000E6233" w:rsidRPr="00C35B19">
        <w:rPr>
          <w:rFonts w:ascii="Georgia" w:hAnsi="Georgia" w:cs="Times New Roman"/>
          <w:sz w:val="24"/>
          <w:szCs w:val="24"/>
        </w:rPr>
        <w:t>(</w:t>
      </w:r>
      <w:r w:rsidR="00904A69" w:rsidRPr="00C35B19">
        <w:rPr>
          <w:rFonts w:ascii="Georgia" w:hAnsi="Georgia" w:cs="Times New Roman"/>
          <w:sz w:val="24"/>
          <w:szCs w:val="24"/>
        </w:rPr>
        <w:t>1</w:t>
      </w:r>
      <w:r w:rsidR="000E6233" w:rsidRPr="00C35B19">
        <w:rPr>
          <w:rFonts w:ascii="Georgia" w:hAnsi="Georgia" w:cs="Times New Roman"/>
          <w:sz w:val="24"/>
          <w:szCs w:val="24"/>
        </w:rPr>
        <w:t>)</w:t>
      </w:r>
      <w:r w:rsidR="003413DD" w:rsidRPr="00C35B19">
        <w:rPr>
          <w:rFonts w:ascii="Georgia" w:hAnsi="Georgia" w:cs="Times New Roman"/>
          <w:sz w:val="24"/>
          <w:szCs w:val="24"/>
        </w:rPr>
        <w:t xml:space="preserve"> and/</w:t>
      </w:r>
      <w:r w:rsidR="007A6220" w:rsidRPr="00C35B19">
        <w:rPr>
          <w:rFonts w:ascii="Georgia" w:hAnsi="Georgia" w:cs="Times New Roman"/>
          <w:sz w:val="24"/>
          <w:szCs w:val="24"/>
        </w:rPr>
        <w:t xml:space="preserve">or foal out the </w:t>
      </w:r>
      <w:r w:rsidR="003413DD" w:rsidRPr="00C35B19">
        <w:rPr>
          <w:rFonts w:ascii="Georgia" w:hAnsi="Georgia" w:cs="Times New Roman"/>
          <w:sz w:val="24"/>
          <w:szCs w:val="24"/>
        </w:rPr>
        <w:t>M</w:t>
      </w:r>
      <w:r w:rsidR="007A6220" w:rsidRPr="00C35B19">
        <w:rPr>
          <w:rFonts w:ascii="Georgia" w:hAnsi="Georgia" w:cs="Times New Roman"/>
          <w:sz w:val="24"/>
          <w:szCs w:val="24"/>
        </w:rPr>
        <w:t>are identified on page (1).</w:t>
      </w:r>
    </w:p>
    <w:p w14:paraId="5AA9D0CF" w14:textId="77777777" w:rsidR="00E14D3B" w:rsidRPr="00C35B19" w:rsidRDefault="00E14D3B" w:rsidP="00FC118B">
      <w:pPr>
        <w:pStyle w:val="ListParagraph"/>
        <w:numPr>
          <w:ilvl w:val="0"/>
          <w:numId w:val="2"/>
        </w:numPr>
        <w:tabs>
          <w:tab w:val="center" w:pos="4977"/>
        </w:tabs>
        <w:ind w:left="360"/>
        <w:rPr>
          <w:rFonts w:ascii="Georgia" w:hAnsi="Georgia" w:cs="Times New Roman"/>
          <w:sz w:val="24"/>
          <w:szCs w:val="24"/>
        </w:rPr>
      </w:pPr>
      <w:r w:rsidRPr="00C35B19">
        <w:rPr>
          <w:rFonts w:ascii="Georgia" w:hAnsi="Georgia" w:cs="Times New Roman"/>
          <w:sz w:val="24"/>
          <w:szCs w:val="24"/>
        </w:rPr>
        <w:t xml:space="preserve">The person signing this contract represents and warrants that he/she is the </w:t>
      </w:r>
      <w:r w:rsidRPr="00C35B19">
        <w:rPr>
          <w:rFonts w:ascii="Georgia" w:hAnsi="Georgia" w:cs="Times New Roman"/>
          <w:b/>
          <w:sz w:val="24"/>
          <w:szCs w:val="24"/>
        </w:rPr>
        <w:t>true and lawful owner</w:t>
      </w:r>
      <w:r w:rsidRPr="00C35B19">
        <w:rPr>
          <w:rFonts w:ascii="Georgia" w:hAnsi="Georgia" w:cs="Times New Roman"/>
          <w:sz w:val="24"/>
          <w:szCs w:val="24"/>
        </w:rPr>
        <w:t xml:space="preserve"> of the mare, or if </w:t>
      </w:r>
      <w:r w:rsidR="00DF3460" w:rsidRPr="00C35B19">
        <w:rPr>
          <w:rFonts w:ascii="Georgia" w:hAnsi="Georgia" w:cs="Times New Roman"/>
          <w:sz w:val="24"/>
          <w:szCs w:val="24"/>
        </w:rPr>
        <w:t>not the</w:t>
      </w:r>
      <w:r w:rsidRPr="00C35B19">
        <w:rPr>
          <w:rFonts w:ascii="Georgia" w:hAnsi="Georgia" w:cs="Times New Roman"/>
          <w:sz w:val="24"/>
          <w:szCs w:val="24"/>
        </w:rPr>
        <w:t xml:space="preserve"> owner, then </w:t>
      </w:r>
      <w:r w:rsidR="002A0BBF" w:rsidRPr="00C35B19">
        <w:rPr>
          <w:rFonts w:ascii="Georgia" w:hAnsi="Georgia" w:cs="Times New Roman"/>
          <w:sz w:val="24"/>
          <w:szCs w:val="24"/>
        </w:rPr>
        <w:t xml:space="preserve">has actual authority to act as </w:t>
      </w:r>
      <w:r w:rsidRPr="00C35B19">
        <w:rPr>
          <w:rFonts w:ascii="Georgia" w:hAnsi="Georgia" w:cs="Times New Roman"/>
          <w:sz w:val="24"/>
          <w:szCs w:val="24"/>
        </w:rPr>
        <w:t>Owner’s agent for the purpose of entering into this contract, and to make any and all decisions regarding the animal and its veterinary care.</w:t>
      </w:r>
      <w:r w:rsidR="002A0BBF" w:rsidRPr="00C35B19">
        <w:rPr>
          <w:rFonts w:ascii="Georgia" w:hAnsi="Georgia" w:cs="Times New Roman"/>
          <w:sz w:val="24"/>
          <w:szCs w:val="24"/>
        </w:rPr>
        <w:t xml:space="preserve"> The Mare Owner represents that they are the lawful owner of any frozen semen used in procedures, and if not, the Mare Owner will provide TEVC with the contract information for the lawful owner. The signatory shall be fully responsible for all charges incurred under this contract and shall indemnify, defend and hold harmless TEVC from any and all claims, of every kind and nature, arising as </w:t>
      </w:r>
      <w:r w:rsidR="00C92F3F" w:rsidRPr="00C35B19">
        <w:rPr>
          <w:rFonts w:ascii="Georgia" w:hAnsi="Georgia" w:cs="Times New Roman"/>
          <w:sz w:val="24"/>
          <w:szCs w:val="24"/>
        </w:rPr>
        <w:t xml:space="preserve">a </w:t>
      </w:r>
      <w:r w:rsidR="002A0BBF" w:rsidRPr="00C35B19">
        <w:rPr>
          <w:rFonts w:ascii="Georgia" w:hAnsi="Georgia" w:cs="Times New Roman"/>
          <w:sz w:val="24"/>
          <w:szCs w:val="24"/>
        </w:rPr>
        <w:t xml:space="preserve">result </w:t>
      </w:r>
      <w:r w:rsidR="00C92F3F" w:rsidRPr="00C35B19">
        <w:rPr>
          <w:rFonts w:ascii="Georgia" w:hAnsi="Georgia" w:cs="Times New Roman"/>
          <w:sz w:val="24"/>
          <w:szCs w:val="24"/>
        </w:rPr>
        <w:t>of or in connection with this c</w:t>
      </w:r>
      <w:r w:rsidR="002A0BBF" w:rsidRPr="00C35B19">
        <w:rPr>
          <w:rFonts w:ascii="Georgia" w:hAnsi="Georgia" w:cs="Times New Roman"/>
          <w:sz w:val="24"/>
          <w:szCs w:val="24"/>
        </w:rPr>
        <w:t xml:space="preserve">ontract (including any claim that such person lacked the right or authority to execute this contract on behalf </w:t>
      </w:r>
      <w:r w:rsidR="00C92F3F" w:rsidRPr="00C35B19">
        <w:rPr>
          <w:rFonts w:ascii="Georgia" w:hAnsi="Georgia" w:cs="Times New Roman"/>
          <w:sz w:val="24"/>
          <w:szCs w:val="24"/>
        </w:rPr>
        <w:t>of the true owner). All references in this contract to the Mare Owner shall be deemed binding upon the person signing this contract, and the owner of the mare (hereinafter, individually and collectively referred to as the Mare Owner).</w:t>
      </w:r>
    </w:p>
    <w:p w14:paraId="3FBC8D9C" w14:textId="77777777" w:rsidR="00C92F3F" w:rsidRPr="00C35B19" w:rsidRDefault="00A92B91" w:rsidP="00FC118B">
      <w:pPr>
        <w:pStyle w:val="ListParagraph"/>
        <w:numPr>
          <w:ilvl w:val="0"/>
          <w:numId w:val="2"/>
        </w:numPr>
        <w:tabs>
          <w:tab w:val="center" w:pos="4977"/>
        </w:tabs>
        <w:ind w:left="360"/>
        <w:rPr>
          <w:rFonts w:ascii="Georgia" w:hAnsi="Georgia" w:cs="Times New Roman"/>
          <w:sz w:val="24"/>
          <w:szCs w:val="24"/>
        </w:rPr>
      </w:pPr>
      <w:r w:rsidRPr="00C35B19">
        <w:rPr>
          <w:rFonts w:ascii="Georgia" w:hAnsi="Georgia" w:cs="Times New Roman"/>
          <w:sz w:val="24"/>
          <w:szCs w:val="24"/>
        </w:rPr>
        <w:t>Mare Owner agrees that during the period TEVC is in possession of the Mare</w:t>
      </w:r>
      <w:r w:rsidR="00F82FCC" w:rsidRPr="00C35B19">
        <w:rPr>
          <w:rFonts w:ascii="Georgia" w:hAnsi="Georgia" w:cs="Times New Roman"/>
          <w:sz w:val="24"/>
          <w:szCs w:val="24"/>
        </w:rPr>
        <w:t xml:space="preserve"> and or Foal</w:t>
      </w:r>
      <w:r w:rsidRPr="00C35B19">
        <w:rPr>
          <w:rFonts w:ascii="Georgia" w:hAnsi="Georgia" w:cs="Times New Roman"/>
          <w:sz w:val="24"/>
          <w:szCs w:val="24"/>
        </w:rPr>
        <w:t>, good equine practice may suggest and/or require the Mare</w:t>
      </w:r>
      <w:r w:rsidR="00F82FCC" w:rsidRPr="00C35B19">
        <w:rPr>
          <w:rFonts w:ascii="Georgia" w:hAnsi="Georgia" w:cs="Times New Roman"/>
          <w:sz w:val="24"/>
          <w:szCs w:val="24"/>
        </w:rPr>
        <w:t xml:space="preserve"> and or Foal</w:t>
      </w:r>
      <w:r w:rsidRPr="00C35B19">
        <w:rPr>
          <w:rFonts w:ascii="Georgia" w:hAnsi="Georgia" w:cs="Times New Roman"/>
          <w:sz w:val="24"/>
          <w:szCs w:val="24"/>
        </w:rPr>
        <w:t xml:space="preserve"> to be vaccinated, dewormed, and feet trimmed or shod. Therefore, during the term of this contract, the Mare Owner hereby grants to TEVC the right and authority, based upon its independent judgement, to administer </w:t>
      </w:r>
      <w:r w:rsidRPr="00C35B19">
        <w:rPr>
          <w:rFonts w:ascii="Georgia" w:hAnsi="Georgia" w:cs="Times New Roman"/>
          <w:b/>
          <w:sz w:val="24"/>
          <w:szCs w:val="24"/>
        </w:rPr>
        <w:t>routine preventative medicine</w:t>
      </w:r>
      <w:r w:rsidRPr="00C35B19">
        <w:rPr>
          <w:rFonts w:ascii="Georgia" w:hAnsi="Georgia" w:cs="Times New Roman"/>
          <w:sz w:val="24"/>
          <w:szCs w:val="24"/>
        </w:rPr>
        <w:t xml:space="preserve"> and to have the Mare</w:t>
      </w:r>
      <w:r w:rsidR="00F82FCC" w:rsidRPr="00C35B19">
        <w:rPr>
          <w:rFonts w:ascii="Georgia" w:hAnsi="Georgia" w:cs="Times New Roman"/>
          <w:sz w:val="24"/>
          <w:szCs w:val="24"/>
        </w:rPr>
        <w:t xml:space="preserve"> and or Foal</w:t>
      </w:r>
      <w:r w:rsidRPr="00C35B19">
        <w:rPr>
          <w:rFonts w:ascii="Georgia" w:hAnsi="Georgia" w:cs="Times New Roman"/>
          <w:sz w:val="24"/>
          <w:szCs w:val="24"/>
        </w:rPr>
        <w:t xml:space="preserve"> trimmed or shod at any time by the farrier selected by TEVC. The Mare Owner shall pay/reimburse TEVC for the cost thereof upon invoice as set forth below.</w:t>
      </w:r>
    </w:p>
    <w:p w14:paraId="3F916F8A" w14:textId="77777777" w:rsidR="008956BA" w:rsidRPr="00C35B19" w:rsidRDefault="008956BA" w:rsidP="00FC118B">
      <w:pPr>
        <w:pStyle w:val="ListParagraph"/>
        <w:numPr>
          <w:ilvl w:val="0"/>
          <w:numId w:val="2"/>
        </w:numPr>
        <w:tabs>
          <w:tab w:val="center" w:pos="4977"/>
        </w:tabs>
        <w:ind w:left="360"/>
        <w:rPr>
          <w:rFonts w:ascii="Georgia" w:hAnsi="Georgia" w:cs="Times New Roman"/>
          <w:sz w:val="24"/>
          <w:szCs w:val="24"/>
        </w:rPr>
      </w:pPr>
      <w:r w:rsidRPr="00C35B19">
        <w:rPr>
          <w:rFonts w:ascii="Georgia" w:hAnsi="Georgia" w:cs="Times New Roman"/>
          <w:sz w:val="24"/>
          <w:szCs w:val="24"/>
        </w:rPr>
        <w:t>The Mare Owner hereby releases and shall indemnify and hold TEVC harmless from any claim, demand or loss arising from any disease, injury or death to the Mare and/or foal and/or in utero foal arising out of any undertaking by TEVC under the terms of this contract. Further, the Mare Owner shall exonerate, protect, indemnify, defend, and hold harmless TEVC, from and against any and all liabilities, expenses, claims, fines, penalties, costs, attorney’s fees, and damages of every kind (including, without limitation, those arising out of attributed, directly or indirectly, to or resulting from any and all negligent acts or omissions of the Mare Owner, whether caused by the sole negligent acts or omissions of Mare Owner or by the concurrent negligent acts or omissions of Mare Owner</w:t>
      </w:r>
      <w:r w:rsidR="00A624DC" w:rsidRPr="00C35B19">
        <w:rPr>
          <w:rFonts w:ascii="Georgia" w:hAnsi="Georgia" w:cs="Times New Roman"/>
          <w:sz w:val="24"/>
          <w:szCs w:val="24"/>
        </w:rPr>
        <w:t>), arising out of attributed, directly or indirectly, to the use, possession, transportation (except for transportation, delivery and pick up by TEVC), condition, or storage of the mare, irrespective of the legal theory upon which any such claim or suit may be based. This indemnification shall extend to the successors and assigns of TEVC.</w:t>
      </w:r>
    </w:p>
    <w:p w14:paraId="4970E11E" w14:textId="77777777" w:rsidR="001F177C" w:rsidRPr="00C35B19" w:rsidRDefault="001F177C" w:rsidP="00FC118B">
      <w:pPr>
        <w:pStyle w:val="ListParagraph"/>
        <w:numPr>
          <w:ilvl w:val="0"/>
          <w:numId w:val="2"/>
        </w:numPr>
        <w:tabs>
          <w:tab w:val="center" w:pos="4977"/>
        </w:tabs>
        <w:ind w:left="360"/>
        <w:rPr>
          <w:rFonts w:ascii="Georgia" w:hAnsi="Georgia" w:cs="Times New Roman"/>
          <w:sz w:val="24"/>
          <w:szCs w:val="24"/>
        </w:rPr>
      </w:pPr>
      <w:r w:rsidRPr="00C35B19">
        <w:rPr>
          <w:rFonts w:ascii="Georgia" w:hAnsi="Georgia" w:cs="Times New Roman"/>
          <w:sz w:val="24"/>
          <w:szCs w:val="24"/>
        </w:rPr>
        <w:t xml:space="preserve">Mare Owner is responsible for any </w:t>
      </w:r>
      <w:r w:rsidRPr="00C35B19">
        <w:rPr>
          <w:rFonts w:ascii="Georgia" w:hAnsi="Georgia" w:cs="Times New Roman"/>
          <w:b/>
          <w:sz w:val="24"/>
          <w:szCs w:val="24"/>
        </w:rPr>
        <w:t>costs related to semen used for the mare</w:t>
      </w:r>
      <w:r w:rsidRPr="00C35B19">
        <w:rPr>
          <w:rFonts w:ascii="Georgia" w:hAnsi="Georgia" w:cs="Times New Roman"/>
          <w:sz w:val="24"/>
          <w:szCs w:val="24"/>
        </w:rPr>
        <w:t>.</w:t>
      </w:r>
    </w:p>
    <w:p w14:paraId="305E48BF" w14:textId="6BA100C9" w:rsidR="002B7D4D" w:rsidRPr="00C35B19" w:rsidRDefault="00D76E82" w:rsidP="00FC118B">
      <w:pPr>
        <w:pStyle w:val="ListParagraph"/>
        <w:numPr>
          <w:ilvl w:val="0"/>
          <w:numId w:val="2"/>
        </w:numPr>
        <w:tabs>
          <w:tab w:val="center" w:pos="4977"/>
        </w:tabs>
        <w:ind w:left="360"/>
        <w:rPr>
          <w:rFonts w:ascii="Georgia" w:hAnsi="Georgia" w:cs="Times New Roman"/>
          <w:sz w:val="24"/>
          <w:szCs w:val="24"/>
        </w:rPr>
      </w:pPr>
      <w:r w:rsidRPr="00C35B19">
        <w:rPr>
          <w:rFonts w:ascii="Georgia" w:hAnsi="Georgia" w:cs="Times New Roman"/>
          <w:sz w:val="24"/>
          <w:szCs w:val="24"/>
        </w:rPr>
        <w:t xml:space="preserve">Mare Owner agrees to </w:t>
      </w:r>
      <w:r w:rsidRPr="00C35B19">
        <w:rPr>
          <w:rFonts w:ascii="Georgia" w:hAnsi="Georgia" w:cs="Times New Roman"/>
          <w:b/>
          <w:sz w:val="24"/>
          <w:szCs w:val="24"/>
        </w:rPr>
        <w:t>pay</w:t>
      </w:r>
      <w:r w:rsidR="002477E6" w:rsidRPr="00C35B19">
        <w:rPr>
          <w:rFonts w:ascii="Georgia" w:hAnsi="Georgia" w:cs="Times New Roman"/>
          <w:b/>
          <w:sz w:val="24"/>
          <w:szCs w:val="24"/>
        </w:rPr>
        <w:t>,</w:t>
      </w:r>
      <w:r w:rsidRPr="00C35B19">
        <w:rPr>
          <w:rFonts w:ascii="Georgia" w:hAnsi="Georgia" w:cs="Times New Roman"/>
          <w:b/>
          <w:sz w:val="24"/>
          <w:szCs w:val="24"/>
        </w:rPr>
        <w:t xml:space="preserve"> </w:t>
      </w:r>
      <w:r w:rsidR="00231639" w:rsidRPr="00C35B19">
        <w:rPr>
          <w:rFonts w:ascii="Georgia" w:hAnsi="Georgia" w:cs="Times New Roman"/>
          <w:b/>
          <w:sz w:val="24"/>
          <w:szCs w:val="24"/>
        </w:rPr>
        <w:t>at time of arrival</w:t>
      </w:r>
      <w:r w:rsidR="002477E6" w:rsidRPr="00C35B19">
        <w:rPr>
          <w:rFonts w:ascii="Georgia" w:hAnsi="Georgia" w:cs="Times New Roman"/>
          <w:b/>
          <w:sz w:val="24"/>
          <w:szCs w:val="24"/>
        </w:rPr>
        <w:t>,</w:t>
      </w:r>
      <w:r w:rsidR="00231639" w:rsidRPr="00C35B19">
        <w:rPr>
          <w:rFonts w:ascii="Georgia" w:hAnsi="Georgia" w:cs="Times New Roman"/>
          <w:b/>
          <w:sz w:val="24"/>
          <w:szCs w:val="24"/>
        </w:rPr>
        <w:t xml:space="preserve"> a down</w:t>
      </w:r>
      <w:r w:rsidR="00D628C9" w:rsidRPr="00C35B19">
        <w:rPr>
          <w:rFonts w:ascii="Georgia" w:hAnsi="Georgia" w:cs="Times New Roman"/>
          <w:b/>
          <w:sz w:val="24"/>
          <w:szCs w:val="24"/>
        </w:rPr>
        <w:t xml:space="preserve"> </w:t>
      </w:r>
      <w:r w:rsidR="00231639" w:rsidRPr="00C35B19">
        <w:rPr>
          <w:rFonts w:ascii="Georgia" w:hAnsi="Georgia" w:cs="Times New Roman"/>
          <w:b/>
          <w:sz w:val="24"/>
          <w:szCs w:val="24"/>
        </w:rPr>
        <w:t>payment of “base” fee</w:t>
      </w:r>
      <w:r w:rsidR="00FE20CF" w:rsidRPr="00C35B19">
        <w:rPr>
          <w:rFonts w:ascii="Georgia" w:hAnsi="Georgia" w:cs="Times New Roman"/>
          <w:b/>
          <w:sz w:val="24"/>
          <w:szCs w:val="24"/>
        </w:rPr>
        <w:t>,</w:t>
      </w:r>
      <w:r w:rsidR="00231639" w:rsidRPr="00C35B19">
        <w:rPr>
          <w:rFonts w:ascii="Georgia" w:hAnsi="Georgia" w:cs="Times New Roman"/>
          <w:b/>
          <w:sz w:val="24"/>
          <w:szCs w:val="24"/>
        </w:rPr>
        <w:t xml:space="preserve"> either $4</w:t>
      </w:r>
      <w:r w:rsidR="003C0E00" w:rsidRPr="00C35B19">
        <w:rPr>
          <w:rFonts w:ascii="Georgia" w:hAnsi="Georgia" w:cs="Times New Roman"/>
          <w:b/>
          <w:sz w:val="24"/>
          <w:szCs w:val="24"/>
        </w:rPr>
        <w:t>4</w:t>
      </w:r>
      <w:r w:rsidR="00231639" w:rsidRPr="00C35B19">
        <w:rPr>
          <w:rFonts w:ascii="Georgia" w:hAnsi="Georgia" w:cs="Times New Roman"/>
          <w:b/>
          <w:sz w:val="24"/>
          <w:szCs w:val="24"/>
        </w:rPr>
        <w:t>0.00,</w:t>
      </w:r>
      <w:r w:rsidR="00EB6CB3">
        <w:rPr>
          <w:rFonts w:ascii="Georgia" w:hAnsi="Georgia" w:cs="Times New Roman"/>
          <w:b/>
          <w:sz w:val="24"/>
          <w:szCs w:val="24"/>
        </w:rPr>
        <w:t xml:space="preserve"> or $</w:t>
      </w:r>
      <w:r w:rsidR="00BE155F">
        <w:rPr>
          <w:rFonts w:ascii="Georgia" w:hAnsi="Georgia" w:cs="Times New Roman"/>
          <w:b/>
          <w:sz w:val="24"/>
          <w:szCs w:val="24"/>
        </w:rPr>
        <w:t>1</w:t>
      </w:r>
      <w:r w:rsidR="00EB6CB3">
        <w:rPr>
          <w:rFonts w:ascii="Georgia" w:hAnsi="Georgia" w:cs="Times New Roman"/>
          <w:b/>
          <w:sz w:val="24"/>
          <w:szCs w:val="24"/>
        </w:rPr>
        <w:t>500.00,</w:t>
      </w:r>
      <w:r w:rsidR="00231639" w:rsidRPr="00C35B19">
        <w:rPr>
          <w:rFonts w:ascii="Georgia" w:hAnsi="Georgia" w:cs="Times New Roman"/>
          <w:b/>
          <w:sz w:val="24"/>
          <w:szCs w:val="24"/>
        </w:rPr>
        <w:t xml:space="preserve"> (whichever is applicable) and </w:t>
      </w:r>
      <w:r w:rsidRPr="00C35B19">
        <w:rPr>
          <w:rFonts w:ascii="Georgia" w:hAnsi="Georgia" w:cs="Times New Roman"/>
          <w:b/>
          <w:sz w:val="24"/>
          <w:szCs w:val="24"/>
        </w:rPr>
        <w:t>all charges in full</w:t>
      </w:r>
      <w:r w:rsidR="002477E6" w:rsidRPr="00C35B19">
        <w:rPr>
          <w:rFonts w:ascii="Georgia" w:hAnsi="Georgia" w:cs="Times New Roman"/>
          <w:b/>
          <w:sz w:val="24"/>
          <w:szCs w:val="24"/>
        </w:rPr>
        <w:t>,</w:t>
      </w:r>
      <w:r w:rsidRPr="00C35B19">
        <w:rPr>
          <w:rFonts w:ascii="Georgia" w:hAnsi="Georgia" w:cs="Times New Roman"/>
          <w:b/>
          <w:sz w:val="24"/>
          <w:szCs w:val="24"/>
        </w:rPr>
        <w:t xml:space="preserve"> before departure of the Mare</w:t>
      </w:r>
      <w:r w:rsidR="00AF6C23" w:rsidRPr="00C35B19">
        <w:rPr>
          <w:rFonts w:ascii="Georgia" w:hAnsi="Georgia" w:cs="Times New Roman"/>
          <w:b/>
          <w:sz w:val="24"/>
          <w:szCs w:val="24"/>
        </w:rPr>
        <w:t xml:space="preserve"> and</w:t>
      </w:r>
      <w:r w:rsidR="002477E6" w:rsidRPr="00C35B19">
        <w:rPr>
          <w:rFonts w:ascii="Georgia" w:hAnsi="Georgia" w:cs="Times New Roman"/>
          <w:b/>
          <w:sz w:val="24"/>
          <w:szCs w:val="24"/>
        </w:rPr>
        <w:t>/</w:t>
      </w:r>
      <w:r w:rsidR="00AF6C23" w:rsidRPr="00C35B19">
        <w:rPr>
          <w:rFonts w:ascii="Georgia" w:hAnsi="Georgia" w:cs="Times New Roman"/>
          <w:b/>
          <w:sz w:val="24"/>
          <w:szCs w:val="24"/>
        </w:rPr>
        <w:t>or Foal</w:t>
      </w:r>
      <w:r w:rsidRPr="00C35B19">
        <w:rPr>
          <w:rFonts w:ascii="Georgia" w:hAnsi="Georgia" w:cs="Times New Roman"/>
          <w:b/>
          <w:sz w:val="24"/>
          <w:szCs w:val="24"/>
        </w:rPr>
        <w:t>.</w:t>
      </w:r>
      <w:r w:rsidR="00142BFF" w:rsidRPr="00C35B19">
        <w:rPr>
          <w:rFonts w:ascii="Georgia" w:hAnsi="Georgia" w:cs="Times New Roman"/>
          <w:sz w:val="24"/>
          <w:szCs w:val="24"/>
        </w:rPr>
        <w:t xml:space="preserve"> See Fee schedule attached hereto. At least 48 hours advance notice must be given prior to departure of the Mare</w:t>
      </w:r>
      <w:r w:rsidR="00AF6C23" w:rsidRPr="00C35B19">
        <w:rPr>
          <w:rFonts w:ascii="Georgia" w:hAnsi="Georgia" w:cs="Times New Roman"/>
          <w:sz w:val="24"/>
          <w:szCs w:val="24"/>
        </w:rPr>
        <w:t xml:space="preserve"> and or Foal</w:t>
      </w:r>
      <w:r w:rsidR="00142BFF" w:rsidRPr="00C35B19">
        <w:rPr>
          <w:rFonts w:ascii="Georgia" w:hAnsi="Georgia" w:cs="Times New Roman"/>
          <w:sz w:val="24"/>
          <w:szCs w:val="24"/>
        </w:rPr>
        <w:t xml:space="preserve"> to allow preparation of required paperwork. The Mare Owner is required to make transportation arrangements for the mare</w:t>
      </w:r>
      <w:r w:rsidR="00AF6C23" w:rsidRPr="00C35B19">
        <w:rPr>
          <w:rFonts w:ascii="Georgia" w:hAnsi="Georgia" w:cs="Times New Roman"/>
          <w:sz w:val="24"/>
          <w:szCs w:val="24"/>
        </w:rPr>
        <w:t xml:space="preserve"> and or Foal</w:t>
      </w:r>
      <w:r w:rsidR="00142BFF" w:rsidRPr="00C35B19">
        <w:rPr>
          <w:rFonts w:ascii="Georgia" w:hAnsi="Georgia" w:cs="Times New Roman"/>
          <w:sz w:val="24"/>
          <w:szCs w:val="24"/>
        </w:rPr>
        <w:t xml:space="preserve"> between the hours of 7:30</w:t>
      </w:r>
      <w:r w:rsidR="00C3604C" w:rsidRPr="00C35B19">
        <w:rPr>
          <w:rFonts w:ascii="Georgia" w:hAnsi="Georgia" w:cs="Times New Roman"/>
          <w:sz w:val="24"/>
          <w:szCs w:val="24"/>
        </w:rPr>
        <w:t>am</w:t>
      </w:r>
      <w:r w:rsidR="00142BFF" w:rsidRPr="00C35B19">
        <w:rPr>
          <w:rFonts w:ascii="Georgia" w:hAnsi="Georgia" w:cs="Times New Roman"/>
          <w:sz w:val="24"/>
          <w:szCs w:val="24"/>
        </w:rPr>
        <w:t>-5:00</w:t>
      </w:r>
      <w:r w:rsidR="00C3604C" w:rsidRPr="00C35B19">
        <w:rPr>
          <w:rFonts w:ascii="Georgia" w:hAnsi="Georgia" w:cs="Times New Roman"/>
          <w:sz w:val="24"/>
          <w:szCs w:val="24"/>
        </w:rPr>
        <w:t>pm</w:t>
      </w:r>
      <w:r w:rsidR="002477E6" w:rsidRPr="00C35B19">
        <w:rPr>
          <w:rFonts w:ascii="Georgia" w:hAnsi="Georgia" w:cs="Times New Roman"/>
          <w:sz w:val="24"/>
          <w:szCs w:val="24"/>
        </w:rPr>
        <w:t>,</w:t>
      </w:r>
      <w:r w:rsidR="00C3604C" w:rsidRPr="00C35B19">
        <w:rPr>
          <w:rFonts w:ascii="Georgia" w:hAnsi="Georgia" w:cs="Times New Roman"/>
          <w:sz w:val="24"/>
          <w:szCs w:val="24"/>
        </w:rPr>
        <w:t xml:space="preserve"> Monday through Friday, unless previous arrangements have been made well in advance.</w:t>
      </w:r>
      <w:r w:rsidR="000D17BC" w:rsidRPr="00C35B19">
        <w:rPr>
          <w:rFonts w:ascii="Georgia" w:hAnsi="Georgia" w:cs="Times New Roman"/>
          <w:sz w:val="24"/>
          <w:szCs w:val="24"/>
        </w:rPr>
        <w:t xml:space="preserve">                    </w:t>
      </w:r>
    </w:p>
    <w:p w14:paraId="2C19A799" w14:textId="29999BB5" w:rsidR="002B7D4D" w:rsidRPr="00C35B19" w:rsidRDefault="002B7D4D" w:rsidP="00FC118B">
      <w:pPr>
        <w:pStyle w:val="ListParagraph"/>
        <w:numPr>
          <w:ilvl w:val="0"/>
          <w:numId w:val="2"/>
        </w:numPr>
        <w:tabs>
          <w:tab w:val="center" w:pos="4977"/>
        </w:tabs>
        <w:ind w:left="360"/>
        <w:rPr>
          <w:rFonts w:ascii="Georgia" w:hAnsi="Georgia" w:cs="Times New Roman"/>
          <w:sz w:val="24"/>
          <w:szCs w:val="24"/>
        </w:rPr>
      </w:pPr>
      <w:r w:rsidRPr="00C35B19">
        <w:rPr>
          <w:rFonts w:ascii="Georgia" w:hAnsi="Georgia" w:cs="Times New Roman"/>
          <w:b/>
          <w:sz w:val="24"/>
          <w:szCs w:val="24"/>
        </w:rPr>
        <w:t>Mares will not be released if the bill is not paid prior to departure</w:t>
      </w:r>
      <w:r w:rsidR="00AC075F" w:rsidRPr="00C35B19">
        <w:rPr>
          <w:rFonts w:ascii="Georgia" w:hAnsi="Georgia" w:cs="Times New Roman"/>
          <w:sz w:val="24"/>
          <w:szCs w:val="24"/>
        </w:rPr>
        <w:t xml:space="preserve">, unless prior </w:t>
      </w:r>
      <w:r w:rsidR="006676F7" w:rsidRPr="00C35B19">
        <w:rPr>
          <w:rFonts w:ascii="Georgia" w:hAnsi="Georgia" w:cs="Times New Roman"/>
          <w:sz w:val="24"/>
          <w:szCs w:val="24"/>
        </w:rPr>
        <w:t>arrangem</w:t>
      </w:r>
      <w:r w:rsidRPr="00C35B19">
        <w:rPr>
          <w:rFonts w:ascii="Georgia" w:hAnsi="Georgia" w:cs="Times New Roman"/>
          <w:sz w:val="24"/>
          <w:szCs w:val="24"/>
        </w:rPr>
        <w:t>ents</w:t>
      </w:r>
      <w:r w:rsidR="006676F7" w:rsidRPr="00C35B19">
        <w:rPr>
          <w:rFonts w:ascii="Georgia" w:hAnsi="Georgia" w:cs="Times New Roman"/>
          <w:sz w:val="24"/>
          <w:szCs w:val="24"/>
        </w:rPr>
        <w:t xml:space="preserve"> </w:t>
      </w:r>
      <w:r w:rsidRPr="00C35B19">
        <w:rPr>
          <w:rFonts w:ascii="Georgia" w:hAnsi="Georgia" w:cs="Times New Roman"/>
          <w:sz w:val="24"/>
          <w:szCs w:val="24"/>
        </w:rPr>
        <w:t>have been</w:t>
      </w:r>
      <w:r w:rsidR="0082248A" w:rsidRPr="00C35B19">
        <w:rPr>
          <w:rFonts w:ascii="Georgia" w:hAnsi="Georgia" w:cs="Times New Roman"/>
          <w:sz w:val="24"/>
          <w:szCs w:val="24"/>
        </w:rPr>
        <w:t xml:space="preserve"> made.</w:t>
      </w:r>
    </w:p>
    <w:p w14:paraId="6F3F54BF" w14:textId="77777777" w:rsidR="002B7D4D" w:rsidRPr="00C35B19" w:rsidRDefault="002B7D4D" w:rsidP="00FC118B">
      <w:pPr>
        <w:pStyle w:val="ListParagraph"/>
        <w:numPr>
          <w:ilvl w:val="0"/>
          <w:numId w:val="2"/>
        </w:numPr>
        <w:tabs>
          <w:tab w:val="center" w:pos="4977"/>
        </w:tabs>
        <w:ind w:left="360"/>
        <w:rPr>
          <w:rFonts w:ascii="Georgia" w:hAnsi="Georgia" w:cs="Times New Roman"/>
          <w:b/>
          <w:sz w:val="24"/>
          <w:szCs w:val="24"/>
        </w:rPr>
      </w:pPr>
      <w:r w:rsidRPr="00C35B19">
        <w:rPr>
          <w:rFonts w:ascii="Georgia" w:hAnsi="Georgia" w:cs="Times New Roman"/>
          <w:sz w:val="24"/>
          <w:szCs w:val="24"/>
        </w:rPr>
        <w:t xml:space="preserve">All invoice </w:t>
      </w:r>
      <w:r w:rsidRPr="00C35B19">
        <w:rPr>
          <w:rFonts w:ascii="Georgia" w:hAnsi="Georgia" w:cs="Times New Roman"/>
          <w:b/>
          <w:sz w:val="24"/>
          <w:szCs w:val="24"/>
        </w:rPr>
        <w:t xml:space="preserve">balances are payable within 30 days of monthly or final invoice. </w:t>
      </w:r>
      <w:r w:rsidR="0082248A" w:rsidRPr="00C35B19">
        <w:rPr>
          <w:rFonts w:ascii="Georgia" w:hAnsi="Georgia" w:cs="Times New Roman"/>
          <w:sz w:val="24"/>
          <w:szCs w:val="24"/>
        </w:rPr>
        <w:t>After 30 days from</w:t>
      </w:r>
      <w:r w:rsidR="001C4224" w:rsidRPr="00C35B19">
        <w:rPr>
          <w:rFonts w:ascii="Georgia" w:hAnsi="Georgia" w:cs="Times New Roman"/>
          <w:sz w:val="24"/>
          <w:szCs w:val="24"/>
        </w:rPr>
        <w:t xml:space="preserve"> billing date, interest of 1.5% per month on the outstanding balance will be assessed.</w:t>
      </w:r>
      <w:r w:rsidR="00182D52" w:rsidRPr="00C35B19">
        <w:rPr>
          <w:rFonts w:ascii="Georgia" w:hAnsi="Georgia" w:cs="Times New Roman"/>
          <w:sz w:val="24"/>
          <w:szCs w:val="24"/>
        </w:rPr>
        <w:t xml:space="preserve"> TEVC reserves the right to refuse or suspend service when any of the Mare</w:t>
      </w:r>
      <w:r w:rsidR="00AF5C42" w:rsidRPr="00C35B19">
        <w:rPr>
          <w:rFonts w:ascii="Georgia" w:hAnsi="Georgia" w:cs="Times New Roman"/>
          <w:sz w:val="24"/>
          <w:szCs w:val="24"/>
        </w:rPr>
        <w:t xml:space="preserve"> Owner’s accounts with TEVC are past due. The Mare Owner agrees to pay all costs and</w:t>
      </w:r>
      <w:r w:rsidR="0082248A" w:rsidRPr="00C35B19">
        <w:rPr>
          <w:rFonts w:ascii="Georgia" w:hAnsi="Georgia" w:cs="Times New Roman"/>
          <w:sz w:val="24"/>
          <w:szCs w:val="24"/>
        </w:rPr>
        <w:t xml:space="preserve"> </w:t>
      </w:r>
      <w:r w:rsidR="00AF5C42" w:rsidRPr="00C35B19">
        <w:rPr>
          <w:rFonts w:ascii="Georgia" w:hAnsi="Georgia" w:cs="Times New Roman"/>
          <w:sz w:val="24"/>
          <w:szCs w:val="24"/>
        </w:rPr>
        <w:t>reasonable attorney fees</w:t>
      </w:r>
      <w:r w:rsidR="0082248A" w:rsidRPr="00C35B19">
        <w:rPr>
          <w:rFonts w:ascii="Georgia" w:hAnsi="Georgia" w:cs="Times New Roman"/>
          <w:sz w:val="24"/>
          <w:szCs w:val="24"/>
        </w:rPr>
        <w:t xml:space="preserve"> </w:t>
      </w:r>
      <w:r w:rsidR="00AF5C42" w:rsidRPr="00C35B19">
        <w:rPr>
          <w:rFonts w:ascii="Georgia" w:hAnsi="Georgia" w:cs="Times New Roman"/>
          <w:sz w:val="24"/>
          <w:szCs w:val="24"/>
        </w:rPr>
        <w:t>i</w:t>
      </w:r>
      <w:r w:rsidR="0082248A" w:rsidRPr="00C35B19">
        <w:rPr>
          <w:rFonts w:ascii="Georgia" w:hAnsi="Georgia" w:cs="Times New Roman"/>
          <w:sz w:val="24"/>
          <w:szCs w:val="24"/>
        </w:rPr>
        <w:t>ncurred by TEVC in attempting to</w:t>
      </w:r>
      <w:r w:rsidR="00AF5C42" w:rsidRPr="00C35B19">
        <w:rPr>
          <w:rFonts w:ascii="Georgia" w:hAnsi="Georgia" w:cs="Times New Roman"/>
          <w:sz w:val="24"/>
          <w:szCs w:val="24"/>
        </w:rPr>
        <w:t xml:space="preserve"> collect any outstanding balance.</w:t>
      </w:r>
    </w:p>
    <w:p w14:paraId="6BA31E1E" w14:textId="77777777" w:rsidR="00792511" w:rsidRPr="00C35B19" w:rsidRDefault="005178B4" w:rsidP="00FC118B">
      <w:pPr>
        <w:pStyle w:val="ListParagraph"/>
        <w:numPr>
          <w:ilvl w:val="0"/>
          <w:numId w:val="2"/>
        </w:numPr>
        <w:tabs>
          <w:tab w:val="center" w:pos="4977"/>
        </w:tabs>
        <w:ind w:left="360"/>
        <w:rPr>
          <w:rFonts w:ascii="Georgia" w:hAnsi="Georgia" w:cs="Times New Roman"/>
          <w:sz w:val="24"/>
          <w:szCs w:val="24"/>
        </w:rPr>
      </w:pPr>
      <w:r w:rsidRPr="00C35B19">
        <w:rPr>
          <w:rFonts w:ascii="Georgia" w:hAnsi="Georgia" w:cs="Times New Roman"/>
          <w:sz w:val="24"/>
          <w:szCs w:val="24"/>
        </w:rPr>
        <w:t xml:space="preserve">Mare Owner is responsible for </w:t>
      </w:r>
      <w:r w:rsidRPr="00C35B19">
        <w:rPr>
          <w:rFonts w:ascii="Georgia" w:hAnsi="Georgia" w:cs="Times New Roman"/>
          <w:b/>
          <w:sz w:val="24"/>
          <w:szCs w:val="24"/>
        </w:rPr>
        <w:t>obtaining and paying for any insurance</w:t>
      </w:r>
      <w:r w:rsidRPr="00C35B19">
        <w:rPr>
          <w:rFonts w:ascii="Georgia" w:hAnsi="Georgia" w:cs="Times New Roman"/>
          <w:sz w:val="24"/>
          <w:szCs w:val="24"/>
        </w:rPr>
        <w:t xml:space="preserve"> desired on the Mare and/or foal and/or in utero foal. TEVC does</w:t>
      </w:r>
      <w:r w:rsidR="0082248A" w:rsidRPr="00C35B19">
        <w:rPr>
          <w:rFonts w:ascii="Georgia" w:hAnsi="Georgia" w:cs="Times New Roman"/>
          <w:sz w:val="24"/>
          <w:szCs w:val="24"/>
        </w:rPr>
        <w:t xml:space="preserve"> </w:t>
      </w:r>
      <w:r w:rsidRPr="00C35B19">
        <w:rPr>
          <w:rFonts w:ascii="Georgia" w:hAnsi="Georgia" w:cs="Times New Roman"/>
          <w:sz w:val="24"/>
          <w:szCs w:val="24"/>
        </w:rPr>
        <w:t>not provide insurance.</w:t>
      </w:r>
    </w:p>
    <w:p w14:paraId="6BC7531E" w14:textId="77777777" w:rsidR="00CB1191" w:rsidRPr="00C35B19" w:rsidRDefault="00CB1191" w:rsidP="00FC118B">
      <w:pPr>
        <w:pStyle w:val="ListParagraph"/>
        <w:numPr>
          <w:ilvl w:val="0"/>
          <w:numId w:val="2"/>
        </w:numPr>
        <w:tabs>
          <w:tab w:val="center" w:pos="4977"/>
        </w:tabs>
        <w:ind w:left="360"/>
        <w:rPr>
          <w:rFonts w:ascii="Georgia" w:hAnsi="Georgia" w:cs="Times New Roman"/>
          <w:sz w:val="24"/>
          <w:szCs w:val="24"/>
        </w:rPr>
      </w:pPr>
      <w:r w:rsidRPr="00C35B19">
        <w:rPr>
          <w:rFonts w:ascii="Georgia" w:hAnsi="Georgia" w:cs="Times New Roman"/>
          <w:sz w:val="24"/>
          <w:szCs w:val="24"/>
        </w:rPr>
        <w:lastRenderedPageBreak/>
        <w:t xml:space="preserve">Mare Owner is responsible for </w:t>
      </w:r>
      <w:r w:rsidRPr="00C35B19">
        <w:rPr>
          <w:rFonts w:ascii="Georgia" w:hAnsi="Georgia" w:cs="Times New Roman"/>
          <w:b/>
          <w:sz w:val="24"/>
          <w:szCs w:val="24"/>
        </w:rPr>
        <w:t>parentage testing</w:t>
      </w:r>
      <w:r w:rsidRPr="00C35B19">
        <w:rPr>
          <w:rFonts w:ascii="Georgia" w:hAnsi="Georgia" w:cs="Times New Roman"/>
          <w:sz w:val="24"/>
          <w:szCs w:val="24"/>
        </w:rPr>
        <w:t xml:space="preserve"> of any foal.</w:t>
      </w:r>
    </w:p>
    <w:p w14:paraId="58CC873B" w14:textId="77777777" w:rsidR="00A975D2" w:rsidRPr="00C35B19" w:rsidRDefault="00A975D2" w:rsidP="00FC118B">
      <w:pPr>
        <w:pStyle w:val="ListParagraph"/>
        <w:numPr>
          <w:ilvl w:val="0"/>
          <w:numId w:val="2"/>
        </w:numPr>
        <w:tabs>
          <w:tab w:val="center" w:pos="4977"/>
        </w:tabs>
        <w:ind w:left="360"/>
        <w:rPr>
          <w:rFonts w:ascii="Georgia" w:hAnsi="Georgia" w:cs="Times New Roman"/>
          <w:sz w:val="24"/>
          <w:szCs w:val="24"/>
        </w:rPr>
      </w:pPr>
      <w:r w:rsidRPr="00C35B19">
        <w:rPr>
          <w:rFonts w:ascii="Georgia" w:hAnsi="Georgia" w:cs="Times New Roman"/>
          <w:sz w:val="24"/>
          <w:szCs w:val="24"/>
        </w:rPr>
        <w:t xml:space="preserve">Mare Owner is responsible for all </w:t>
      </w:r>
      <w:r w:rsidRPr="00C35B19">
        <w:rPr>
          <w:rFonts w:ascii="Georgia" w:hAnsi="Georgia" w:cs="Times New Roman"/>
          <w:b/>
          <w:sz w:val="24"/>
          <w:szCs w:val="24"/>
        </w:rPr>
        <w:t>Breed Registry rules and regulations</w:t>
      </w:r>
      <w:r w:rsidRPr="00C35B19">
        <w:rPr>
          <w:rFonts w:ascii="Georgia" w:hAnsi="Georgia" w:cs="Times New Roman"/>
          <w:sz w:val="24"/>
          <w:szCs w:val="24"/>
        </w:rPr>
        <w:t xml:space="preserve"> including, but not limited to, brand inspections required by law.</w:t>
      </w:r>
    </w:p>
    <w:p w14:paraId="396CBA7A" w14:textId="4E5EE344" w:rsidR="00776725" w:rsidRPr="00C35B19" w:rsidRDefault="00776725" w:rsidP="00FC118B">
      <w:pPr>
        <w:pStyle w:val="ListParagraph"/>
        <w:numPr>
          <w:ilvl w:val="0"/>
          <w:numId w:val="2"/>
        </w:numPr>
        <w:tabs>
          <w:tab w:val="center" w:pos="4977"/>
        </w:tabs>
        <w:ind w:left="360"/>
        <w:rPr>
          <w:rFonts w:ascii="Georgia" w:hAnsi="Georgia" w:cs="Times New Roman"/>
          <w:sz w:val="24"/>
          <w:szCs w:val="24"/>
        </w:rPr>
      </w:pPr>
      <w:r w:rsidRPr="00C35B19">
        <w:rPr>
          <w:rFonts w:ascii="Georgia" w:hAnsi="Georgia" w:cs="Times New Roman"/>
          <w:sz w:val="24"/>
          <w:szCs w:val="24"/>
        </w:rPr>
        <w:t>If at any time TEVC determines, in its sole judgement and discretion, that the Mare and/or foa</w:t>
      </w:r>
      <w:r w:rsidR="00AC075F" w:rsidRPr="00C35B19">
        <w:rPr>
          <w:rFonts w:ascii="Georgia" w:hAnsi="Georgia" w:cs="Times New Roman"/>
          <w:sz w:val="24"/>
          <w:szCs w:val="24"/>
        </w:rPr>
        <w:t xml:space="preserve">l needs to be transferred to a </w:t>
      </w:r>
      <w:r w:rsidRPr="00C35B19">
        <w:rPr>
          <w:rFonts w:ascii="Georgia" w:hAnsi="Georgia" w:cs="Times New Roman"/>
          <w:sz w:val="24"/>
          <w:szCs w:val="24"/>
        </w:rPr>
        <w:t>referral clinic (Stillwater Equine Hospital or University of Minnesota) for medical or surgical treatment, the Mare Owner is responsible for all charges incurred</w:t>
      </w:r>
      <w:r w:rsidRPr="00C35B19">
        <w:rPr>
          <w:rFonts w:ascii="Georgia" w:hAnsi="Georgia" w:cs="Times New Roman"/>
          <w:b/>
          <w:sz w:val="24"/>
          <w:szCs w:val="24"/>
        </w:rPr>
        <w:t>. These charges will be billed separately by the</w:t>
      </w:r>
      <w:r w:rsidRPr="00C35B19">
        <w:rPr>
          <w:rFonts w:ascii="Georgia" w:hAnsi="Georgia" w:cs="Times New Roman"/>
          <w:sz w:val="24"/>
          <w:szCs w:val="24"/>
        </w:rPr>
        <w:t xml:space="preserve"> </w:t>
      </w:r>
      <w:r w:rsidRPr="00C35B19">
        <w:rPr>
          <w:rFonts w:ascii="Georgia" w:hAnsi="Georgia" w:cs="Times New Roman"/>
          <w:b/>
          <w:sz w:val="24"/>
          <w:szCs w:val="24"/>
        </w:rPr>
        <w:t>referral clinic</w:t>
      </w:r>
      <w:r w:rsidRPr="00C35B19">
        <w:rPr>
          <w:rFonts w:ascii="Georgia" w:hAnsi="Georgia" w:cs="Times New Roman"/>
          <w:sz w:val="24"/>
          <w:szCs w:val="24"/>
        </w:rPr>
        <w:t xml:space="preserve"> and must be paid in full before the animal </w:t>
      </w:r>
      <w:r w:rsidR="00FC118B" w:rsidRPr="00C35B19">
        <w:rPr>
          <w:rFonts w:ascii="Georgia" w:hAnsi="Georgia" w:cs="Times New Roman"/>
          <w:sz w:val="24"/>
          <w:szCs w:val="24"/>
        </w:rPr>
        <w:t>may</w:t>
      </w:r>
      <w:r w:rsidRPr="00C35B19">
        <w:rPr>
          <w:rFonts w:ascii="Georgia" w:hAnsi="Georgia" w:cs="Times New Roman"/>
          <w:sz w:val="24"/>
          <w:szCs w:val="24"/>
        </w:rPr>
        <w:t xml:space="preserve"> be returned to TEVC. TEVC will make reasonable efforts to contact</w:t>
      </w:r>
      <w:r w:rsidR="007D391F" w:rsidRPr="00C35B19">
        <w:rPr>
          <w:rFonts w:ascii="Georgia" w:hAnsi="Georgia" w:cs="Times New Roman"/>
          <w:sz w:val="24"/>
          <w:szCs w:val="24"/>
        </w:rPr>
        <w:t xml:space="preserve"> </w:t>
      </w:r>
      <w:r w:rsidRPr="00C35B19">
        <w:rPr>
          <w:rFonts w:ascii="Georgia" w:hAnsi="Georgia" w:cs="Times New Roman"/>
          <w:sz w:val="24"/>
          <w:szCs w:val="24"/>
        </w:rPr>
        <w:t xml:space="preserve">Mare Owner </w:t>
      </w:r>
      <w:proofErr w:type="gramStart"/>
      <w:r w:rsidRPr="00C35B19">
        <w:rPr>
          <w:rFonts w:ascii="Georgia" w:hAnsi="Georgia" w:cs="Times New Roman"/>
          <w:sz w:val="24"/>
          <w:szCs w:val="24"/>
        </w:rPr>
        <w:t>in the event that</w:t>
      </w:r>
      <w:proofErr w:type="gramEnd"/>
      <w:r w:rsidRPr="00C35B19">
        <w:rPr>
          <w:rFonts w:ascii="Georgia" w:hAnsi="Georgia" w:cs="Times New Roman"/>
          <w:sz w:val="24"/>
          <w:szCs w:val="24"/>
        </w:rPr>
        <w:t xml:space="preserve"> such transfer is required; however, if the Mare Owner cannot be immediately reached, Mare Owner hereby authorizes TEVC to initiate such transfer and exam.</w:t>
      </w:r>
    </w:p>
    <w:p w14:paraId="1B3A9E35" w14:textId="77777777" w:rsidR="007579D8" w:rsidRPr="00C35B19" w:rsidRDefault="007579D8" w:rsidP="00FC118B">
      <w:pPr>
        <w:pStyle w:val="ListParagraph"/>
        <w:numPr>
          <w:ilvl w:val="0"/>
          <w:numId w:val="2"/>
        </w:numPr>
        <w:tabs>
          <w:tab w:val="center" w:pos="4977"/>
        </w:tabs>
        <w:ind w:left="360"/>
        <w:rPr>
          <w:rFonts w:ascii="Georgia" w:hAnsi="Georgia" w:cs="Times New Roman"/>
          <w:sz w:val="24"/>
          <w:szCs w:val="24"/>
        </w:rPr>
      </w:pPr>
      <w:r w:rsidRPr="00C35B19">
        <w:rPr>
          <w:rFonts w:ascii="Georgia" w:hAnsi="Georgia" w:cs="Times New Roman"/>
          <w:sz w:val="24"/>
          <w:szCs w:val="24"/>
        </w:rPr>
        <w:t xml:space="preserve">This </w:t>
      </w:r>
      <w:r w:rsidRPr="00C35B19">
        <w:rPr>
          <w:rFonts w:ascii="Georgia" w:hAnsi="Georgia" w:cs="Times New Roman"/>
          <w:b/>
          <w:sz w:val="24"/>
          <w:szCs w:val="24"/>
        </w:rPr>
        <w:t>contract is non-transferable</w:t>
      </w:r>
      <w:r w:rsidRPr="00C35B19">
        <w:rPr>
          <w:rFonts w:ascii="Georgia" w:hAnsi="Georgia" w:cs="Times New Roman"/>
          <w:sz w:val="24"/>
          <w:szCs w:val="24"/>
        </w:rPr>
        <w:t>. If the Mare</w:t>
      </w:r>
      <w:r w:rsidR="00BA12E4" w:rsidRPr="00C35B19">
        <w:rPr>
          <w:rFonts w:ascii="Georgia" w:hAnsi="Georgia" w:cs="Times New Roman"/>
          <w:sz w:val="24"/>
          <w:szCs w:val="24"/>
        </w:rPr>
        <w:t xml:space="preserve"> and or Foal</w:t>
      </w:r>
      <w:r w:rsidRPr="00C35B19">
        <w:rPr>
          <w:rFonts w:ascii="Georgia" w:hAnsi="Georgia" w:cs="Times New Roman"/>
          <w:sz w:val="24"/>
          <w:szCs w:val="24"/>
        </w:rPr>
        <w:t xml:space="preserve"> is sold, all unpaid fees become immediately due and payable and no refunds will be made.</w:t>
      </w:r>
    </w:p>
    <w:p w14:paraId="32D42076" w14:textId="77777777" w:rsidR="009422A8" w:rsidRPr="00C35B19" w:rsidRDefault="007579D8" w:rsidP="00FC118B">
      <w:pPr>
        <w:pStyle w:val="ListParagraph"/>
        <w:numPr>
          <w:ilvl w:val="0"/>
          <w:numId w:val="2"/>
        </w:numPr>
        <w:tabs>
          <w:tab w:val="center" w:pos="4977"/>
        </w:tabs>
        <w:ind w:left="360"/>
        <w:rPr>
          <w:rFonts w:ascii="Georgia" w:hAnsi="Georgia" w:cs="Times New Roman"/>
          <w:sz w:val="24"/>
          <w:szCs w:val="24"/>
        </w:rPr>
      </w:pPr>
      <w:r w:rsidRPr="00C35B19">
        <w:rPr>
          <w:rFonts w:ascii="Georgia" w:hAnsi="Georgia" w:cs="Times New Roman"/>
          <w:sz w:val="24"/>
          <w:szCs w:val="24"/>
        </w:rPr>
        <w:t xml:space="preserve">TEVC reserves the </w:t>
      </w:r>
      <w:r w:rsidRPr="00C35B19">
        <w:rPr>
          <w:rFonts w:ascii="Georgia" w:hAnsi="Georgia" w:cs="Times New Roman"/>
          <w:b/>
          <w:sz w:val="24"/>
          <w:szCs w:val="24"/>
        </w:rPr>
        <w:t>right to discontinue service</w:t>
      </w:r>
      <w:r w:rsidRPr="00C35B19">
        <w:rPr>
          <w:rFonts w:ascii="Georgia" w:hAnsi="Georgia" w:cs="Times New Roman"/>
          <w:sz w:val="24"/>
          <w:szCs w:val="24"/>
        </w:rPr>
        <w:t xml:space="preserve"> at its discretion and to terminate this contract upon 10 days advance written notice to the Mare Owner</w:t>
      </w:r>
    </w:p>
    <w:p w14:paraId="0EEE141B" w14:textId="3D9D153C" w:rsidR="00217C77" w:rsidRPr="00C35B19" w:rsidRDefault="009422A8" w:rsidP="00FC118B">
      <w:pPr>
        <w:pStyle w:val="ListParagraph"/>
        <w:numPr>
          <w:ilvl w:val="0"/>
          <w:numId w:val="2"/>
        </w:numPr>
        <w:tabs>
          <w:tab w:val="center" w:pos="4977"/>
        </w:tabs>
        <w:ind w:left="360"/>
        <w:rPr>
          <w:rFonts w:ascii="Georgia" w:hAnsi="Georgia" w:cs="Times New Roman"/>
          <w:sz w:val="24"/>
          <w:szCs w:val="24"/>
        </w:rPr>
      </w:pPr>
      <w:r w:rsidRPr="00C35B19">
        <w:rPr>
          <w:rFonts w:ascii="Georgia" w:hAnsi="Georgia" w:cs="Times New Roman"/>
          <w:sz w:val="24"/>
          <w:szCs w:val="24"/>
        </w:rPr>
        <w:t>The Mare Owner will be considered in default of its ob</w:t>
      </w:r>
      <w:r w:rsidR="00E22F4D" w:rsidRPr="00C35B19">
        <w:rPr>
          <w:rFonts w:ascii="Georgia" w:hAnsi="Georgia" w:cs="Times New Roman"/>
          <w:sz w:val="24"/>
          <w:szCs w:val="24"/>
        </w:rPr>
        <w:t>ligations under this contract if</w:t>
      </w:r>
      <w:r w:rsidRPr="00C35B19">
        <w:rPr>
          <w:rFonts w:ascii="Georgia" w:hAnsi="Georgia" w:cs="Times New Roman"/>
          <w:sz w:val="24"/>
          <w:szCs w:val="24"/>
        </w:rPr>
        <w:t xml:space="preserve"> </w:t>
      </w:r>
      <w:r w:rsidR="00E22F4D" w:rsidRPr="00C35B19">
        <w:rPr>
          <w:rFonts w:ascii="Georgia" w:hAnsi="Georgia" w:cs="Times New Roman"/>
          <w:sz w:val="24"/>
          <w:szCs w:val="24"/>
        </w:rPr>
        <w:t>t</w:t>
      </w:r>
      <w:r w:rsidRPr="00C35B19">
        <w:rPr>
          <w:rFonts w:ascii="Georgia" w:hAnsi="Georgia" w:cs="Times New Roman"/>
          <w:sz w:val="24"/>
          <w:szCs w:val="24"/>
        </w:rPr>
        <w:t>he Mare Owner fails to remit any payment within 30 days after invoice or otherwise fails to observe, to comply with, or to perform any term, condition, or covenant contained in this contract and such failure continues for 10 days after TEVC gives the Mare Owner written notice thereof. In the event of default by the Mare Owner, TEVC may terminate this contract as of the date specified in the notice, without prejudice to any other right or relief provided by law. Jurisdiction and venue for any action to enforce this contract, or for damages or any other relief arising from or in connection with it, shall originate exclusively in the District C</w:t>
      </w:r>
      <w:r w:rsidR="00BA12E4" w:rsidRPr="00C35B19">
        <w:rPr>
          <w:rFonts w:ascii="Georgia" w:hAnsi="Georgia" w:cs="Times New Roman"/>
          <w:sz w:val="24"/>
          <w:szCs w:val="24"/>
        </w:rPr>
        <w:t>ourt in and for the County of St. Croix</w:t>
      </w:r>
      <w:r w:rsidRPr="00C35B19">
        <w:rPr>
          <w:rFonts w:ascii="Georgia" w:hAnsi="Georgia" w:cs="Times New Roman"/>
          <w:sz w:val="24"/>
          <w:szCs w:val="24"/>
        </w:rPr>
        <w:t>, State of Wisconsin.</w:t>
      </w:r>
    </w:p>
    <w:p w14:paraId="5E85FCFD" w14:textId="77777777" w:rsidR="007579D8" w:rsidRPr="00C35B19" w:rsidRDefault="00217C77" w:rsidP="00FC118B">
      <w:pPr>
        <w:pStyle w:val="ListParagraph"/>
        <w:numPr>
          <w:ilvl w:val="0"/>
          <w:numId w:val="2"/>
        </w:numPr>
        <w:tabs>
          <w:tab w:val="center" w:pos="4977"/>
        </w:tabs>
        <w:ind w:left="360"/>
        <w:rPr>
          <w:rFonts w:ascii="Georgia" w:hAnsi="Georgia" w:cs="Times New Roman"/>
          <w:sz w:val="24"/>
          <w:szCs w:val="24"/>
        </w:rPr>
      </w:pPr>
      <w:r w:rsidRPr="00C35B19">
        <w:rPr>
          <w:rFonts w:ascii="Georgia" w:hAnsi="Georgia" w:cs="Times New Roman"/>
          <w:sz w:val="24"/>
          <w:szCs w:val="24"/>
        </w:rPr>
        <w:t xml:space="preserve">This </w:t>
      </w:r>
      <w:r w:rsidRPr="00C35B19">
        <w:rPr>
          <w:rFonts w:ascii="Georgia" w:hAnsi="Georgia" w:cs="Times New Roman"/>
          <w:b/>
          <w:sz w:val="24"/>
          <w:szCs w:val="24"/>
        </w:rPr>
        <w:t>contract constitutes the entire understanding</w:t>
      </w:r>
      <w:r w:rsidRPr="00C35B19">
        <w:rPr>
          <w:rFonts w:ascii="Georgia" w:hAnsi="Georgia" w:cs="Times New Roman"/>
          <w:sz w:val="24"/>
          <w:szCs w:val="24"/>
        </w:rPr>
        <w:t xml:space="preserve"> between the parties and supersedes any previous contract or understandings, whether oral or written, concerning the subject matter of this contract. No services other than those expressly stated in this contract will be provided by TEVC without an express, written and signed amendment to this contract.</w:t>
      </w:r>
    </w:p>
    <w:p w14:paraId="5547640E" w14:textId="77777777" w:rsidR="001D14C6" w:rsidRPr="00C35B19" w:rsidRDefault="001D14C6" w:rsidP="001D14C6">
      <w:pPr>
        <w:tabs>
          <w:tab w:val="center" w:pos="4977"/>
        </w:tabs>
        <w:ind w:left="360"/>
        <w:rPr>
          <w:rFonts w:ascii="Georgia" w:hAnsi="Georgia" w:cs="Times New Roman"/>
          <w:sz w:val="24"/>
          <w:szCs w:val="24"/>
        </w:rPr>
      </w:pPr>
    </w:p>
    <w:p w14:paraId="2ED64760" w14:textId="77777777" w:rsidR="001D14C6" w:rsidRPr="00C35B19" w:rsidRDefault="001D14C6" w:rsidP="001D14C6">
      <w:pPr>
        <w:tabs>
          <w:tab w:val="center" w:pos="4977"/>
        </w:tabs>
        <w:ind w:left="360"/>
        <w:rPr>
          <w:rFonts w:ascii="Georgia" w:hAnsi="Georgia" w:cs="Times New Roman"/>
          <w:b/>
          <w:sz w:val="24"/>
          <w:szCs w:val="24"/>
        </w:rPr>
      </w:pPr>
      <w:r w:rsidRPr="00C35B19">
        <w:rPr>
          <w:rFonts w:ascii="Georgia" w:hAnsi="Georgia" w:cs="Times New Roman"/>
          <w:b/>
          <w:sz w:val="24"/>
          <w:szCs w:val="24"/>
        </w:rPr>
        <w:t>By signing below, I acknowledge and agree to comply with the terms and conditions stated above. Further, I authorize TEVC to act as temporary agent on my behalf pursuant to paragraph (11) above should the Mare, her foal and/or pregnant recipient require emergency medical or surgical treatment and I authorize the release of medical and/or financial information from TEVC to the referral clinic/hospital.</w:t>
      </w:r>
    </w:p>
    <w:p w14:paraId="6D7D02FE" w14:textId="77777777" w:rsidR="001D14C6" w:rsidRPr="00C35B19" w:rsidRDefault="001D14C6" w:rsidP="001D14C6">
      <w:pPr>
        <w:tabs>
          <w:tab w:val="center" w:pos="4977"/>
        </w:tabs>
        <w:ind w:left="360"/>
        <w:rPr>
          <w:rFonts w:ascii="Georgia" w:hAnsi="Georgia" w:cs="Times New Roman"/>
          <w:b/>
          <w:sz w:val="24"/>
          <w:szCs w:val="24"/>
        </w:rPr>
      </w:pPr>
    </w:p>
    <w:p w14:paraId="6FE8B14C" w14:textId="77777777" w:rsidR="001D14C6" w:rsidRPr="00C35B19" w:rsidRDefault="001D14C6" w:rsidP="001D14C6">
      <w:pPr>
        <w:tabs>
          <w:tab w:val="center" w:pos="4977"/>
        </w:tabs>
        <w:ind w:left="360"/>
        <w:rPr>
          <w:rFonts w:ascii="Georgia" w:hAnsi="Georgia" w:cs="Times New Roman"/>
          <w:sz w:val="24"/>
          <w:szCs w:val="24"/>
        </w:rPr>
      </w:pPr>
      <w:r w:rsidRPr="00C35B19">
        <w:rPr>
          <w:rFonts w:ascii="Georgia" w:hAnsi="Georgia" w:cs="Times New Roman"/>
          <w:sz w:val="24"/>
          <w:szCs w:val="24"/>
        </w:rPr>
        <w:t>IN WITNESS WHEREOF the parties have executed this contract as of the day and year set forth first above.</w:t>
      </w:r>
    </w:p>
    <w:tbl>
      <w:tblPr>
        <w:tblStyle w:val="TableGrid"/>
        <w:tblW w:w="0" w:type="auto"/>
        <w:tblLook w:val="04A0" w:firstRow="1" w:lastRow="0" w:firstColumn="1" w:lastColumn="0" w:noHBand="0" w:noVBand="1"/>
      </w:tblPr>
      <w:tblGrid>
        <w:gridCol w:w="5048"/>
        <w:gridCol w:w="2327"/>
        <w:gridCol w:w="3670"/>
      </w:tblGrid>
      <w:tr w:rsidR="009E5234" w:rsidRPr="00496B4D" w14:paraId="4F20D8DE" w14:textId="77777777" w:rsidTr="00692EC1">
        <w:trPr>
          <w:trHeight w:val="91"/>
        </w:trPr>
        <w:tc>
          <w:tcPr>
            <w:tcW w:w="5048" w:type="dxa"/>
          </w:tcPr>
          <w:p w14:paraId="47B57D58" w14:textId="77777777" w:rsidR="009E5234" w:rsidRPr="00692EC1" w:rsidRDefault="009E5234" w:rsidP="00904816">
            <w:pPr>
              <w:tabs>
                <w:tab w:val="center" w:pos="4977"/>
              </w:tabs>
              <w:rPr>
                <w:rFonts w:ascii="Georgia" w:hAnsi="Georgia" w:cs="Times New Roman"/>
                <w:bCs/>
              </w:rPr>
            </w:pPr>
            <w:r w:rsidRPr="00692EC1">
              <w:rPr>
                <w:rFonts w:ascii="Georgia" w:hAnsi="Georgia" w:cs="Times New Roman"/>
                <w:bCs/>
              </w:rPr>
              <w:t>Signature of Mare Owner/Agent:</w:t>
            </w:r>
          </w:p>
          <w:p w14:paraId="36F93CDE" w14:textId="77777777" w:rsidR="009E5234" w:rsidRDefault="009E5234" w:rsidP="00904816">
            <w:pPr>
              <w:tabs>
                <w:tab w:val="center" w:pos="4977"/>
              </w:tabs>
              <w:rPr>
                <w:rFonts w:ascii="Georgia" w:hAnsi="Georgia" w:cs="Times New Roman"/>
                <w:bCs/>
              </w:rPr>
            </w:pPr>
          </w:p>
          <w:p w14:paraId="50C73541" w14:textId="2B2148F9" w:rsidR="00692EC1" w:rsidRPr="00692EC1" w:rsidRDefault="00692EC1" w:rsidP="00904816">
            <w:pPr>
              <w:tabs>
                <w:tab w:val="center" w:pos="4977"/>
              </w:tabs>
              <w:rPr>
                <w:rFonts w:ascii="Georgia" w:hAnsi="Georgia" w:cs="Times New Roman"/>
                <w:bCs/>
              </w:rPr>
            </w:pPr>
          </w:p>
        </w:tc>
        <w:tc>
          <w:tcPr>
            <w:tcW w:w="2327" w:type="dxa"/>
          </w:tcPr>
          <w:p w14:paraId="6190C069" w14:textId="77777777" w:rsidR="009E5234" w:rsidRPr="00692EC1" w:rsidRDefault="009E5234" w:rsidP="00904816">
            <w:pPr>
              <w:tabs>
                <w:tab w:val="center" w:pos="4977"/>
              </w:tabs>
              <w:rPr>
                <w:rFonts w:ascii="Georgia" w:hAnsi="Georgia" w:cs="Times New Roman"/>
                <w:bCs/>
              </w:rPr>
            </w:pPr>
            <w:r w:rsidRPr="00692EC1">
              <w:rPr>
                <w:rFonts w:ascii="Georgia" w:hAnsi="Georgia" w:cs="Times New Roman"/>
                <w:bCs/>
              </w:rPr>
              <w:t>Date:</w:t>
            </w:r>
          </w:p>
        </w:tc>
        <w:tc>
          <w:tcPr>
            <w:tcW w:w="3670" w:type="dxa"/>
            <w:vMerge w:val="restart"/>
            <w:vAlign w:val="center"/>
          </w:tcPr>
          <w:p w14:paraId="715C8BB1" w14:textId="77777777" w:rsidR="009E5234" w:rsidRPr="00692EC1" w:rsidRDefault="009E5234" w:rsidP="00692EC1">
            <w:pPr>
              <w:tabs>
                <w:tab w:val="center" w:pos="4977"/>
              </w:tabs>
              <w:jc w:val="center"/>
              <w:rPr>
                <w:rFonts w:ascii="Georgia" w:hAnsi="Georgia" w:cs="Times New Roman"/>
                <w:bCs/>
              </w:rPr>
            </w:pPr>
            <w:r w:rsidRPr="00692EC1">
              <w:rPr>
                <w:rFonts w:ascii="Georgia" w:hAnsi="Georgia" w:cs="Times New Roman"/>
                <w:bCs/>
              </w:rPr>
              <w:t>Topline Equine Veterinary Care</w:t>
            </w:r>
          </w:p>
          <w:p w14:paraId="0667FA91" w14:textId="77777777" w:rsidR="009E5234" w:rsidRPr="00692EC1" w:rsidRDefault="009E5234" w:rsidP="00692EC1">
            <w:pPr>
              <w:tabs>
                <w:tab w:val="center" w:pos="4977"/>
              </w:tabs>
              <w:jc w:val="center"/>
              <w:rPr>
                <w:rFonts w:ascii="Georgia" w:hAnsi="Georgia" w:cs="Times New Roman"/>
                <w:bCs/>
              </w:rPr>
            </w:pPr>
            <w:r w:rsidRPr="00692EC1">
              <w:rPr>
                <w:rFonts w:ascii="Georgia" w:hAnsi="Georgia" w:cs="Times New Roman"/>
                <w:bCs/>
              </w:rPr>
              <w:t>Jennifer Teigen, DVM</w:t>
            </w:r>
          </w:p>
          <w:p w14:paraId="5E044A7D" w14:textId="77777777" w:rsidR="009E5234" w:rsidRPr="00692EC1" w:rsidRDefault="009E5234" w:rsidP="00692EC1">
            <w:pPr>
              <w:tabs>
                <w:tab w:val="center" w:pos="4977"/>
              </w:tabs>
              <w:jc w:val="center"/>
              <w:rPr>
                <w:rFonts w:ascii="Georgia" w:hAnsi="Georgia" w:cs="Times New Roman"/>
                <w:bCs/>
              </w:rPr>
            </w:pPr>
            <w:r w:rsidRPr="00692EC1">
              <w:rPr>
                <w:rFonts w:ascii="Georgia" w:hAnsi="Georgia" w:cs="Times New Roman"/>
                <w:bCs/>
              </w:rPr>
              <w:t>3087 130</w:t>
            </w:r>
            <w:r w:rsidRPr="00692EC1">
              <w:rPr>
                <w:rFonts w:ascii="Georgia" w:hAnsi="Georgia" w:cs="Times New Roman"/>
                <w:bCs/>
                <w:vertAlign w:val="superscript"/>
              </w:rPr>
              <w:t>th</w:t>
            </w:r>
            <w:r w:rsidRPr="00692EC1">
              <w:rPr>
                <w:rFonts w:ascii="Georgia" w:hAnsi="Georgia" w:cs="Times New Roman"/>
                <w:bCs/>
              </w:rPr>
              <w:t xml:space="preserve"> Ave</w:t>
            </w:r>
          </w:p>
          <w:p w14:paraId="65AA97FE" w14:textId="77777777" w:rsidR="009E5234" w:rsidRPr="00692EC1" w:rsidRDefault="009E5234" w:rsidP="00692EC1">
            <w:pPr>
              <w:tabs>
                <w:tab w:val="center" w:pos="4977"/>
              </w:tabs>
              <w:jc w:val="center"/>
              <w:rPr>
                <w:rFonts w:ascii="Georgia" w:hAnsi="Georgia" w:cs="Times New Roman"/>
                <w:bCs/>
              </w:rPr>
            </w:pPr>
            <w:r w:rsidRPr="00692EC1">
              <w:rPr>
                <w:rFonts w:ascii="Georgia" w:hAnsi="Georgia" w:cs="Times New Roman"/>
                <w:bCs/>
              </w:rPr>
              <w:t>Glenwood City, WI 54013</w:t>
            </w:r>
          </w:p>
          <w:p w14:paraId="16B594F9" w14:textId="5C95CB68" w:rsidR="009E5234" w:rsidRPr="00692EC1" w:rsidRDefault="009E5234" w:rsidP="00692EC1">
            <w:pPr>
              <w:tabs>
                <w:tab w:val="center" w:pos="4977"/>
              </w:tabs>
              <w:jc w:val="center"/>
              <w:rPr>
                <w:rFonts w:ascii="Georgia" w:hAnsi="Georgia" w:cs="Times New Roman"/>
                <w:bCs/>
              </w:rPr>
            </w:pPr>
            <w:r w:rsidRPr="00692EC1">
              <w:rPr>
                <w:rFonts w:ascii="Georgia" w:hAnsi="Georgia" w:cs="Times New Roman"/>
                <w:bCs/>
              </w:rPr>
              <w:t>(715) 684-9442</w:t>
            </w:r>
          </w:p>
        </w:tc>
      </w:tr>
      <w:tr w:rsidR="009E5234" w:rsidRPr="00496B4D" w14:paraId="655FA917" w14:textId="77777777" w:rsidTr="00692EC1">
        <w:trPr>
          <w:trHeight w:val="46"/>
        </w:trPr>
        <w:tc>
          <w:tcPr>
            <w:tcW w:w="7375" w:type="dxa"/>
            <w:gridSpan w:val="2"/>
          </w:tcPr>
          <w:p w14:paraId="4161F9D1" w14:textId="77777777" w:rsidR="009E5234" w:rsidRDefault="009E5234" w:rsidP="00071A33">
            <w:pPr>
              <w:tabs>
                <w:tab w:val="center" w:pos="4977"/>
              </w:tabs>
              <w:rPr>
                <w:rFonts w:ascii="Georgia" w:hAnsi="Georgia" w:cs="Times New Roman"/>
                <w:bCs/>
              </w:rPr>
            </w:pPr>
            <w:r w:rsidRPr="00692EC1">
              <w:rPr>
                <w:rFonts w:ascii="Georgia" w:hAnsi="Georgia" w:cs="Times New Roman"/>
                <w:bCs/>
              </w:rPr>
              <w:t xml:space="preserve">Print Name: </w:t>
            </w:r>
          </w:p>
          <w:p w14:paraId="3A2C9045" w14:textId="12A0E446" w:rsidR="00692EC1" w:rsidRPr="00692EC1" w:rsidRDefault="00692EC1" w:rsidP="00071A33">
            <w:pPr>
              <w:tabs>
                <w:tab w:val="center" w:pos="4977"/>
              </w:tabs>
              <w:rPr>
                <w:rFonts w:ascii="Georgia" w:hAnsi="Georgia" w:cs="Times New Roman"/>
                <w:bCs/>
              </w:rPr>
            </w:pPr>
          </w:p>
        </w:tc>
        <w:tc>
          <w:tcPr>
            <w:tcW w:w="3670" w:type="dxa"/>
            <w:vMerge/>
          </w:tcPr>
          <w:p w14:paraId="5AA775D1" w14:textId="5D05026A" w:rsidR="009E5234" w:rsidRPr="00692EC1" w:rsidRDefault="009E5234" w:rsidP="009E5234">
            <w:pPr>
              <w:tabs>
                <w:tab w:val="center" w:pos="4977"/>
              </w:tabs>
              <w:jc w:val="center"/>
              <w:rPr>
                <w:rFonts w:ascii="Georgia" w:hAnsi="Georgia" w:cs="Times New Roman"/>
                <w:bCs/>
              </w:rPr>
            </w:pPr>
          </w:p>
        </w:tc>
      </w:tr>
      <w:tr w:rsidR="009E5234" w:rsidRPr="00496B4D" w14:paraId="799E397C" w14:textId="77777777" w:rsidTr="00692EC1">
        <w:trPr>
          <w:trHeight w:val="126"/>
        </w:trPr>
        <w:tc>
          <w:tcPr>
            <w:tcW w:w="5048" w:type="dxa"/>
          </w:tcPr>
          <w:p w14:paraId="1461A782" w14:textId="77777777" w:rsidR="009E5234" w:rsidRPr="00692EC1" w:rsidRDefault="009E5234" w:rsidP="009E5234">
            <w:pPr>
              <w:tabs>
                <w:tab w:val="center" w:pos="4977"/>
              </w:tabs>
              <w:rPr>
                <w:rFonts w:ascii="Georgia" w:hAnsi="Georgia" w:cs="Times New Roman"/>
                <w:bCs/>
              </w:rPr>
            </w:pPr>
            <w:r w:rsidRPr="00692EC1">
              <w:rPr>
                <w:rFonts w:ascii="Georgia" w:hAnsi="Georgia" w:cs="Times New Roman"/>
                <w:bCs/>
              </w:rPr>
              <w:t>Signature of TEVC Authorized Representative Agent:</w:t>
            </w:r>
          </w:p>
          <w:p w14:paraId="79CC7735" w14:textId="77777777" w:rsidR="009E5234" w:rsidRDefault="009E5234" w:rsidP="009E5234">
            <w:pPr>
              <w:tabs>
                <w:tab w:val="center" w:pos="4977"/>
              </w:tabs>
              <w:rPr>
                <w:rFonts w:ascii="Georgia" w:hAnsi="Georgia" w:cs="Times New Roman"/>
                <w:bCs/>
              </w:rPr>
            </w:pPr>
          </w:p>
          <w:p w14:paraId="77BD5CD6" w14:textId="66B99D17" w:rsidR="00692EC1" w:rsidRPr="00692EC1" w:rsidRDefault="00692EC1" w:rsidP="009E5234">
            <w:pPr>
              <w:tabs>
                <w:tab w:val="center" w:pos="4977"/>
              </w:tabs>
              <w:rPr>
                <w:rFonts w:ascii="Georgia" w:hAnsi="Georgia" w:cs="Times New Roman"/>
                <w:bCs/>
              </w:rPr>
            </w:pPr>
          </w:p>
        </w:tc>
        <w:tc>
          <w:tcPr>
            <w:tcW w:w="2327" w:type="dxa"/>
          </w:tcPr>
          <w:p w14:paraId="21E6D337" w14:textId="6624EA29" w:rsidR="009E5234" w:rsidRPr="00692EC1" w:rsidRDefault="009E5234" w:rsidP="009E5234">
            <w:pPr>
              <w:tabs>
                <w:tab w:val="center" w:pos="4977"/>
              </w:tabs>
              <w:rPr>
                <w:rFonts w:ascii="Georgia" w:hAnsi="Georgia" w:cs="Times New Roman"/>
                <w:bCs/>
              </w:rPr>
            </w:pPr>
            <w:r w:rsidRPr="00692EC1">
              <w:rPr>
                <w:rFonts w:ascii="Georgia" w:hAnsi="Georgia" w:cs="Times New Roman"/>
                <w:bCs/>
              </w:rPr>
              <w:t>Date:</w:t>
            </w:r>
          </w:p>
        </w:tc>
        <w:tc>
          <w:tcPr>
            <w:tcW w:w="3670" w:type="dxa"/>
            <w:vMerge/>
            <w:vAlign w:val="center"/>
          </w:tcPr>
          <w:p w14:paraId="191C9C20" w14:textId="16A10267" w:rsidR="009E5234" w:rsidRPr="00692EC1" w:rsidRDefault="009E5234" w:rsidP="009E5234">
            <w:pPr>
              <w:tabs>
                <w:tab w:val="center" w:pos="4977"/>
              </w:tabs>
              <w:jc w:val="center"/>
              <w:rPr>
                <w:rFonts w:ascii="Georgia" w:hAnsi="Georgia" w:cs="Times New Roman"/>
                <w:bCs/>
              </w:rPr>
            </w:pPr>
          </w:p>
        </w:tc>
      </w:tr>
      <w:tr w:rsidR="009E5234" w:rsidRPr="00496B4D" w14:paraId="652DDDD4" w14:textId="77777777" w:rsidTr="009E5234">
        <w:trPr>
          <w:trHeight w:val="391"/>
        </w:trPr>
        <w:tc>
          <w:tcPr>
            <w:tcW w:w="11045" w:type="dxa"/>
            <w:gridSpan w:val="3"/>
            <w:tcBorders>
              <w:bottom w:val="single" w:sz="4" w:space="0" w:color="auto"/>
            </w:tcBorders>
          </w:tcPr>
          <w:p w14:paraId="2568A3BF" w14:textId="77777777" w:rsidR="009E5234" w:rsidRDefault="009E5234" w:rsidP="00692EC1">
            <w:pPr>
              <w:tabs>
                <w:tab w:val="center" w:pos="4977"/>
              </w:tabs>
              <w:rPr>
                <w:rFonts w:ascii="Georgia" w:hAnsi="Georgia" w:cs="Times New Roman"/>
                <w:bCs/>
              </w:rPr>
            </w:pPr>
            <w:r w:rsidRPr="00692EC1">
              <w:rPr>
                <w:rFonts w:ascii="Georgia" w:hAnsi="Georgia" w:cs="Times New Roman"/>
                <w:bCs/>
              </w:rPr>
              <w:t>Approved by:                                                                                     Date:</w:t>
            </w:r>
          </w:p>
          <w:p w14:paraId="556D8255" w14:textId="5453942F" w:rsidR="00692EC1" w:rsidRPr="00692EC1" w:rsidRDefault="00692EC1" w:rsidP="00692EC1">
            <w:pPr>
              <w:tabs>
                <w:tab w:val="center" w:pos="4977"/>
              </w:tabs>
              <w:rPr>
                <w:rFonts w:ascii="Georgia" w:hAnsi="Georgia" w:cs="Times New Roman"/>
                <w:bCs/>
              </w:rPr>
            </w:pPr>
          </w:p>
        </w:tc>
      </w:tr>
    </w:tbl>
    <w:p w14:paraId="1599F2D8" w14:textId="1EEBD174" w:rsidR="00793167" w:rsidRDefault="00793167" w:rsidP="002B7D4D">
      <w:pPr>
        <w:tabs>
          <w:tab w:val="center" w:pos="4977"/>
        </w:tabs>
        <w:rPr>
          <w:rFonts w:ascii="Georgia" w:hAnsi="Georgia" w:cs="Times New Roman"/>
        </w:rPr>
      </w:pPr>
    </w:p>
    <w:p w14:paraId="57CF1D37" w14:textId="23FA395A" w:rsidR="00885D99" w:rsidRDefault="00885D99" w:rsidP="002B7D4D">
      <w:pPr>
        <w:tabs>
          <w:tab w:val="center" w:pos="4977"/>
        </w:tabs>
        <w:rPr>
          <w:rFonts w:ascii="Georgia" w:hAnsi="Georgia" w:cs="Times New Roman"/>
        </w:rPr>
      </w:pPr>
    </w:p>
    <w:p w14:paraId="51770A09" w14:textId="5EC8DB07" w:rsidR="00217C60" w:rsidRDefault="00217C60" w:rsidP="002B7D4D">
      <w:pPr>
        <w:tabs>
          <w:tab w:val="center" w:pos="4977"/>
        </w:tabs>
        <w:rPr>
          <w:rFonts w:ascii="Georgia" w:hAnsi="Georgia" w:cs="Times New Roman"/>
        </w:rPr>
      </w:pPr>
    </w:p>
    <w:p w14:paraId="5A877AA0" w14:textId="2BAFF0BC" w:rsidR="00217C60" w:rsidRDefault="00217C60" w:rsidP="002B7D4D">
      <w:pPr>
        <w:tabs>
          <w:tab w:val="center" w:pos="4977"/>
        </w:tabs>
        <w:rPr>
          <w:rFonts w:ascii="Georgia" w:hAnsi="Georgia" w:cs="Times New Roman"/>
        </w:rPr>
      </w:pPr>
    </w:p>
    <w:p w14:paraId="17B322E2" w14:textId="23354048" w:rsidR="006E40DD" w:rsidRDefault="006E40DD" w:rsidP="002B7D4D">
      <w:pPr>
        <w:tabs>
          <w:tab w:val="center" w:pos="4977"/>
        </w:tabs>
        <w:rPr>
          <w:rFonts w:ascii="Georgia" w:hAnsi="Georgia" w:cs="Times New Roman"/>
        </w:rPr>
      </w:pPr>
    </w:p>
    <w:p w14:paraId="4CEFD276" w14:textId="77777777" w:rsidR="00251A73" w:rsidRDefault="00251A73" w:rsidP="002B7D4D">
      <w:pPr>
        <w:tabs>
          <w:tab w:val="center" w:pos="4977"/>
        </w:tabs>
        <w:rPr>
          <w:rFonts w:ascii="Georgia" w:hAnsi="Georgia" w:cs="Times New Roman"/>
        </w:rPr>
      </w:pPr>
    </w:p>
    <w:p w14:paraId="1EEE9775" w14:textId="42351E2C" w:rsidR="006E40DD" w:rsidRDefault="006E40DD" w:rsidP="002B7D4D">
      <w:pPr>
        <w:tabs>
          <w:tab w:val="center" w:pos="4977"/>
        </w:tabs>
        <w:rPr>
          <w:rFonts w:ascii="Georgia" w:hAnsi="Georgia" w:cs="Times New Roman"/>
        </w:rPr>
      </w:pPr>
    </w:p>
    <w:p w14:paraId="0AD36072" w14:textId="77777777" w:rsidR="006E40DD" w:rsidRDefault="006E40DD" w:rsidP="002B7D4D">
      <w:pPr>
        <w:tabs>
          <w:tab w:val="center" w:pos="4977"/>
        </w:tabs>
        <w:rPr>
          <w:rFonts w:ascii="Georgia" w:hAnsi="Georgia" w:cs="Times New Roman"/>
        </w:rPr>
      </w:pPr>
    </w:p>
    <w:p w14:paraId="1138052B" w14:textId="2D2B04B6" w:rsidR="00217C60" w:rsidRDefault="00217C60" w:rsidP="002B7D4D">
      <w:pPr>
        <w:tabs>
          <w:tab w:val="center" w:pos="4977"/>
        </w:tabs>
        <w:rPr>
          <w:rFonts w:ascii="Georgia" w:hAnsi="Georgia" w:cs="Times New Roman"/>
        </w:rPr>
      </w:pPr>
    </w:p>
    <w:tbl>
      <w:tblPr>
        <w:tblStyle w:val="TableGrid"/>
        <w:tblW w:w="11060" w:type="dxa"/>
        <w:tblLook w:val="04A0" w:firstRow="1" w:lastRow="0" w:firstColumn="1" w:lastColumn="0" w:noHBand="0" w:noVBand="1"/>
      </w:tblPr>
      <w:tblGrid>
        <w:gridCol w:w="11060"/>
      </w:tblGrid>
      <w:tr w:rsidR="00217C60" w:rsidRPr="00496B4D" w14:paraId="782E5184" w14:textId="77777777" w:rsidTr="003F38B6">
        <w:trPr>
          <w:trHeight w:val="395"/>
        </w:trPr>
        <w:tc>
          <w:tcPr>
            <w:tcW w:w="11060" w:type="dxa"/>
            <w:shd w:val="clear" w:color="auto" w:fill="FFC000"/>
          </w:tcPr>
          <w:p w14:paraId="494F098D" w14:textId="04C4BEE3" w:rsidR="00217C60" w:rsidRPr="00217C60" w:rsidRDefault="00217C60" w:rsidP="00217C60">
            <w:pPr>
              <w:jc w:val="center"/>
              <w:rPr>
                <w:rFonts w:ascii="Georgia" w:hAnsi="Georgia"/>
                <w:b/>
                <w:bCs/>
                <w:sz w:val="32"/>
                <w:szCs w:val="32"/>
              </w:rPr>
            </w:pPr>
            <w:bookmarkStart w:id="0" w:name="_Hlk33537043"/>
            <w:bookmarkStart w:id="1" w:name="_GoBack"/>
            <w:r w:rsidRPr="006A12A3">
              <w:rPr>
                <w:rFonts w:ascii="Georgia" w:hAnsi="Georgia"/>
                <w:b/>
                <w:bCs/>
                <w:sz w:val="32"/>
                <w:szCs w:val="32"/>
              </w:rPr>
              <w:lastRenderedPageBreak/>
              <w:t>2020 Embryo Transfer Contract</w:t>
            </w:r>
          </w:p>
        </w:tc>
      </w:tr>
    </w:tbl>
    <w:p w14:paraId="07AC1B73" w14:textId="70A5C90A" w:rsidR="00C35B19" w:rsidRDefault="00C35B19" w:rsidP="002B7D4D">
      <w:pPr>
        <w:tabs>
          <w:tab w:val="center" w:pos="4977"/>
        </w:tabs>
        <w:rPr>
          <w:rFonts w:ascii="Georgia" w:hAnsi="Georgia" w:cs="Times New Roman"/>
        </w:rPr>
      </w:pPr>
    </w:p>
    <w:p w14:paraId="4B1756C3" w14:textId="77777777" w:rsidR="00217C60" w:rsidRPr="00217C60" w:rsidRDefault="00217C60" w:rsidP="00217C60">
      <w:pPr>
        <w:spacing w:line="276" w:lineRule="auto"/>
        <w:rPr>
          <w:rFonts w:ascii="Georgia" w:hAnsi="Georgia"/>
          <w:sz w:val="24"/>
          <w:szCs w:val="24"/>
        </w:rPr>
      </w:pPr>
      <w:r w:rsidRPr="00217C60">
        <w:rPr>
          <w:rFonts w:ascii="Georgia" w:hAnsi="Georgia"/>
          <w:sz w:val="24"/>
          <w:szCs w:val="24"/>
        </w:rPr>
        <w:t xml:space="preserve">This contract made on ______________, 20__, by and between Topline Equine Veterinary Care (TEVC), and _________________________, (Owner) is for the service of Equine Embryo Transfer. </w:t>
      </w:r>
    </w:p>
    <w:p w14:paraId="596848F6" w14:textId="77777777" w:rsidR="00217C60" w:rsidRPr="00217C60" w:rsidRDefault="00217C60" w:rsidP="00217C60">
      <w:pPr>
        <w:spacing w:line="276" w:lineRule="auto"/>
        <w:rPr>
          <w:rFonts w:ascii="Georgia" w:hAnsi="Georgia"/>
          <w:sz w:val="24"/>
          <w:szCs w:val="24"/>
        </w:rPr>
      </w:pPr>
    </w:p>
    <w:p w14:paraId="10C3E235" w14:textId="49AD8AC2" w:rsidR="00217C60" w:rsidRPr="00217C60" w:rsidRDefault="00217C60" w:rsidP="00217C60">
      <w:pPr>
        <w:spacing w:line="276" w:lineRule="auto"/>
        <w:rPr>
          <w:rFonts w:ascii="Georgia" w:hAnsi="Georgia"/>
          <w:sz w:val="24"/>
          <w:szCs w:val="24"/>
        </w:rPr>
      </w:pPr>
      <w:r w:rsidRPr="00217C60">
        <w:rPr>
          <w:rFonts w:ascii="Georgia" w:hAnsi="Georgia"/>
          <w:sz w:val="24"/>
          <w:szCs w:val="24"/>
        </w:rPr>
        <w:t>1.</w:t>
      </w:r>
      <w:r w:rsidRPr="00217C60">
        <w:rPr>
          <w:rFonts w:ascii="Georgia" w:hAnsi="Georgia"/>
          <w:sz w:val="24"/>
          <w:szCs w:val="24"/>
        </w:rPr>
        <w:tab/>
        <w:t>The Owner will provide the “Donor Mare” named ____________________________ to TEVC. TEVC will then initiate the process of embryo production and recovery from the Donor Mare. The embryo(s) will then be transferred into “Recipient Mare</w:t>
      </w:r>
      <w:r w:rsidR="00C06C14">
        <w:rPr>
          <w:rFonts w:ascii="Georgia" w:hAnsi="Georgia"/>
          <w:sz w:val="24"/>
          <w:szCs w:val="24"/>
        </w:rPr>
        <w:t>(</w:t>
      </w:r>
      <w:r w:rsidRPr="00217C60">
        <w:rPr>
          <w:rFonts w:ascii="Georgia" w:hAnsi="Georgia"/>
          <w:sz w:val="24"/>
          <w:szCs w:val="24"/>
        </w:rPr>
        <w:t>s</w:t>
      </w:r>
      <w:r w:rsidR="00C06C14">
        <w:rPr>
          <w:rFonts w:ascii="Georgia" w:hAnsi="Georgia"/>
          <w:sz w:val="24"/>
          <w:szCs w:val="24"/>
        </w:rPr>
        <w:t>)</w:t>
      </w:r>
      <w:r w:rsidRPr="00217C60">
        <w:rPr>
          <w:rFonts w:ascii="Georgia" w:hAnsi="Georgia"/>
          <w:sz w:val="24"/>
          <w:szCs w:val="24"/>
        </w:rPr>
        <w:t xml:space="preserve">” owned by TEVC. </w:t>
      </w:r>
    </w:p>
    <w:p w14:paraId="45C9C0C1" w14:textId="04C63BFE" w:rsidR="00217C60" w:rsidRPr="00217C60" w:rsidRDefault="00217C60" w:rsidP="00217C60">
      <w:pPr>
        <w:spacing w:line="276" w:lineRule="auto"/>
        <w:rPr>
          <w:rFonts w:ascii="Georgia" w:hAnsi="Georgia"/>
          <w:sz w:val="24"/>
          <w:szCs w:val="24"/>
        </w:rPr>
      </w:pPr>
      <w:r w:rsidRPr="00217C60">
        <w:rPr>
          <w:rFonts w:ascii="Georgia" w:hAnsi="Georgia"/>
          <w:sz w:val="24"/>
          <w:szCs w:val="24"/>
        </w:rPr>
        <w:t>2.</w:t>
      </w:r>
      <w:r w:rsidRPr="00217C60">
        <w:rPr>
          <w:rFonts w:ascii="Georgia" w:hAnsi="Georgia"/>
          <w:sz w:val="24"/>
          <w:szCs w:val="24"/>
        </w:rPr>
        <w:tab/>
        <w:t xml:space="preserve">Upon signing of this contract, the Owner will pay TEVC a $1,500.00 non-refundable annual enrollment fee. This fee is payment for ONLY the following services: palpations, ultrasound exams, and embryo flushes, evaluations, and non-surgical transfers up to 3 attempts. After 3 embryo flush attempts, each additional attempt will be billed separately at $650.00 per attempt. </w:t>
      </w:r>
      <w:r w:rsidR="00C54639">
        <w:rPr>
          <w:rFonts w:ascii="Georgia" w:hAnsi="Georgia"/>
          <w:sz w:val="24"/>
          <w:szCs w:val="24"/>
        </w:rPr>
        <w:t>I</w:t>
      </w:r>
      <w:r w:rsidR="00C54639" w:rsidRPr="00217C60">
        <w:rPr>
          <w:rFonts w:ascii="Georgia" w:hAnsi="Georgia"/>
          <w:sz w:val="24"/>
          <w:szCs w:val="24"/>
        </w:rPr>
        <w:t>nsemination</w:t>
      </w:r>
      <w:r w:rsidR="00C54639">
        <w:rPr>
          <w:rFonts w:ascii="Georgia" w:hAnsi="Georgia"/>
          <w:sz w:val="24"/>
          <w:szCs w:val="24"/>
        </w:rPr>
        <w:t xml:space="preserve"> </w:t>
      </w:r>
      <w:r w:rsidR="00C54639" w:rsidRPr="00217C60">
        <w:rPr>
          <w:rFonts w:ascii="Georgia" w:hAnsi="Georgia"/>
          <w:sz w:val="24"/>
          <w:szCs w:val="24"/>
        </w:rPr>
        <w:t>of the Donor Mare (not including stallion fees or semen transport fees)</w:t>
      </w:r>
      <w:r w:rsidR="00C54639">
        <w:rPr>
          <w:rFonts w:ascii="Georgia" w:hAnsi="Georgia"/>
          <w:sz w:val="24"/>
          <w:szCs w:val="24"/>
        </w:rPr>
        <w:t xml:space="preserve"> is an additional cost. The fee for breeding with fresh/cooled/live cover is $385.00/cycle. The fee for artificial insemination with frozen semen is $500.00/cycle. </w:t>
      </w:r>
      <w:r w:rsidRPr="00217C60">
        <w:rPr>
          <w:rFonts w:ascii="Georgia" w:hAnsi="Georgia"/>
          <w:sz w:val="24"/>
          <w:szCs w:val="24"/>
        </w:rPr>
        <w:t xml:space="preserve">All embryo transfer work must be done between February 1, and July 1 of contract year unless special arrangements are made. The owner will pay board for the Donor Mare at a rate of $17/day or $425/month for a dry mare and $22/day or $475/month for a mare and foal. Board includes grain mix twice a day and grass/alfalfa hay, a stall in a heated barn, and turnout during the day weather permitting. Owner will be charged standard fees for all other treatments and drugs that may be deemed necessary based on the judgement of TEVC for proper breeding or health management including farrier work. This enrollment fee is not transferable to another Donor Mare. </w:t>
      </w:r>
    </w:p>
    <w:p w14:paraId="67F47A1D" w14:textId="77777777" w:rsidR="00217C60" w:rsidRPr="00217C60" w:rsidRDefault="00217C60" w:rsidP="00217C60">
      <w:pPr>
        <w:spacing w:line="276" w:lineRule="auto"/>
        <w:rPr>
          <w:rFonts w:ascii="Georgia" w:hAnsi="Georgia"/>
          <w:sz w:val="24"/>
          <w:szCs w:val="24"/>
        </w:rPr>
      </w:pPr>
      <w:r w:rsidRPr="00217C60">
        <w:rPr>
          <w:rFonts w:ascii="Georgia" w:hAnsi="Georgia"/>
          <w:sz w:val="24"/>
          <w:szCs w:val="24"/>
        </w:rPr>
        <w:t>3.</w:t>
      </w:r>
      <w:r w:rsidRPr="00217C60">
        <w:rPr>
          <w:rFonts w:ascii="Georgia" w:hAnsi="Georgia"/>
          <w:sz w:val="24"/>
          <w:szCs w:val="24"/>
        </w:rPr>
        <w:tab/>
        <w:t xml:space="preserve">Upon each Recipient Mare reaching 30 days gestation with a viable pregnancy, the Owner will pay TEVC $2,500.00 for the lease of the Recipient Mare. When the Recipient Mare reaches 30 days of gestation, the Owner is responsible for all medical bills and board on the recipient mare. If the Recipient Mare is not picked up at 30 days, board will be billed at $12.50/day or $250/month pasture board or $17/day or $425/month stall board. After the 30 days, the Owner is also responsible for any and all expenses of the Recipient Mare. </w:t>
      </w:r>
    </w:p>
    <w:p w14:paraId="28FD87BF" w14:textId="77777777" w:rsidR="00217C60" w:rsidRPr="00217C60" w:rsidRDefault="00217C60" w:rsidP="00217C60">
      <w:pPr>
        <w:spacing w:line="276" w:lineRule="auto"/>
        <w:rPr>
          <w:rFonts w:ascii="Georgia" w:hAnsi="Georgia"/>
          <w:sz w:val="24"/>
          <w:szCs w:val="24"/>
        </w:rPr>
      </w:pPr>
      <w:r w:rsidRPr="00217C60">
        <w:rPr>
          <w:rFonts w:ascii="Georgia" w:hAnsi="Georgia"/>
          <w:sz w:val="24"/>
          <w:szCs w:val="24"/>
        </w:rPr>
        <w:t>4.</w:t>
      </w:r>
      <w:r w:rsidRPr="00217C60">
        <w:rPr>
          <w:rFonts w:ascii="Georgia" w:hAnsi="Georgia"/>
          <w:sz w:val="24"/>
          <w:szCs w:val="24"/>
        </w:rPr>
        <w:tab/>
        <w:t xml:space="preserve">The Owner agrees to return the Recipient Mare to TEVC within 6 months of foaling and agrees to take reasonable care of the Recipient Mare while in the Owner’s care. If the mare is not in good health and breeding sound upon return, or not returned for any reason, the Owner agrees to pay TEVC $1,500.00. </w:t>
      </w:r>
    </w:p>
    <w:p w14:paraId="214D82BB" w14:textId="77777777" w:rsidR="00217C60" w:rsidRPr="00217C60" w:rsidRDefault="00217C60" w:rsidP="00217C60">
      <w:pPr>
        <w:spacing w:line="276" w:lineRule="auto"/>
        <w:rPr>
          <w:rFonts w:ascii="Georgia" w:hAnsi="Georgia"/>
          <w:sz w:val="24"/>
          <w:szCs w:val="24"/>
        </w:rPr>
      </w:pPr>
      <w:r w:rsidRPr="00217C60">
        <w:rPr>
          <w:rFonts w:ascii="Georgia" w:hAnsi="Georgia"/>
          <w:sz w:val="24"/>
          <w:szCs w:val="24"/>
        </w:rPr>
        <w:t>5.</w:t>
      </w:r>
      <w:r w:rsidRPr="00217C60">
        <w:rPr>
          <w:rFonts w:ascii="Georgia" w:hAnsi="Georgia"/>
          <w:sz w:val="24"/>
          <w:szCs w:val="24"/>
        </w:rPr>
        <w:tab/>
        <w:t xml:space="preserve">It is expected that the Recipient Mare will deliver a live foal (defined as able to stand and nurse within 24 hours after birth). If the recipient mare loses the pregnancy after 30 days of gestation, the Owner will receive a credit of $1000.00 towards embryo transfer work at TEVC in the following year. The recipient mare must be returned with a letter from the examining veterinarian stating the findings at the time of loss of pregnancy or a non-live foal for the credit to be issued. No credit will be given if the loss is due to an inherited genetic defect such as lethal white syndrome or other genetic defects. No credit is given if the mare dies for any reason while pregnant. </w:t>
      </w:r>
    </w:p>
    <w:p w14:paraId="359CF954" w14:textId="77777777" w:rsidR="00217C60" w:rsidRPr="00217C60" w:rsidRDefault="00217C60" w:rsidP="00217C60">
      <w:pPr>
        <w:spacing w:line="276" w:lineRule="auto"/>
        <w:rPr>
          <w:rFonts w:ascii="Georgia" w:hAnsi="Georgia"/>
          <w:sz w:val="24"/>
          <w:szCs w:val="24"/>
        </w:rPr>
      </w:pPr>
      <w:r w:rsidRPr="00217C60">
        <w:rPr>
          <w:rFonts w:ascii="Georgia" w:hAnsi="Georgia"/>
          <w:sz w:val="24"/>
          <w:szCs w:val="24"/>
        </w:rPr>
        <w:t>6.</w:t>
      </w:r>
      <w:r w:rsidRPr="00217C60">
        <w:rPr>
          <w:rFonts w:ascii="Georgia" w:hAnsi="Georgia"/>
          <w:sz w:val="24"/>
          <w:szCs w:val="24"/>
        </w:rPr>
        <w:tab/>
        <w:t xml:space="preserve">TEVC recommends the Owner maintain insurance on the Donor Mare, Recipient Mare, and the embryo (s) against all losses, damages, and risks. The Owner shall not hold TEVC responsible in any way for loss, damage, risk, or the costs associated with loss or damage while at TEVC or after they leave TEVC. </w:t>
      </w:r>
    </w:p>
    <w:p w14:paraId="6215EA99" w14:textId="77777777" w:rsidR="00217C60" w:rsidRPr="00217C60" w:rsidRDefault="00217C60" w:rsidP="00217C60">
      <w:pPr>
        <w:spacing w:line="276" w:lineRule="auto"/>
        <w:rPr>
          <w:rFonts w:ascii="Georgia" w:hAnsi="Georgia"/>
          <w:sz w:val="24"/>
          <w:szCs w:val="24"/>
        </w:rPr>
      </w:pPr>
      <w:r w:rsidRPr="00217C60">
        <w:rPr>
          <w:rFonts w:ascii="Georgia" w:hAnsi="Georgia"/>
          <w:sz w:val="24"/>
          <w:szCs w:val="24"/>
        </w:rPr>
        <w:t>7.</w:t>
      </w:r>
      <w:r w:rsidRPr="00217C60">
        <w:rPr>
          <w:rFonts w:ascii="Georgia" w:hAnsi="Georgia"/>
          <w:sz w:val="24"/>
          <w:szCs w:val="24"/>
        </w:rPr>
        <w:tab/>
        <w:t xml:space="preserve">The Owner understands that TEVC is not responsible for the expense of stallion fees, transporting semen, or semen containers. The owner is also responsible for making sure they meet the requirements for breed registration for the resulting foal. </w:t>
      </w:r>
    </w:p>
    <w:p w14:paraId="7DD5DCAD" w14:textId="77777777" w:rsidR="00217C60" w:rsidRPr="00217C60" w:rsidRDefault="00217C60" w:rsidP="00217C60">
      <w:pPr>
        <w:spacing w:line="276" w:lineRule="auto"/>
        <w:rPr>
          <w:rFonts w:ascii="Georgia" w:hAnsi="Georgia"/>
          <w:sz w:val="24"/>
          <w:szCs w:val="24"/>
        </w:rPr>
      </w:pPr>
      <w:r w:rsidRPr="00217C60">
        <w:rPr>
          <w:rFonts w:ascii="Georgia" w:hAnsi="Georgia"/>
          <w:sz w:val="24"/>
          <w:szCs w:val="24"/>
        </w:rPr>
        <w:t>8.</w:t>
      </w:r>
      <w:r w:rsidRPr="00217C60">
        <w:rPr>
          <w:rFonts w:ascii="Georgia" w:hAnsi="Georgia"/>
          <w:sz w:val="24"/>
          <w:szCs w:val="24"/>
        </w:rPr>
        <w:tab/>
        <w:t xml:space="preserve">The Owner understands and agrees that many factors impact the success of embryo recovery and transplantation. Although, TEVC will make every effort to be successful, there is no guarantee of success. </w:t>
      </w:r>
      <w:r w:rsidRPr="00217C60">
        <w:rPr>
          <w:rFonts w:ascii="Georgia" w:hAnsi="Georgia"/>
          <w:sz w:val="24"/>
          <w:szCs w:val="24"/>
        </w:rPr>
        <w:lastRenderedPageBreak/>
        <w:t xml:space="preserve">The owner may terminate this contract at the point of unsuccessful embryo recovery, but the Owner must pay all amounts due under this contract. Otherwise TEVC will continue to attempt to fill the obligations of this contract until July 1 of contract year. </w:t>
      </w:r>
    </w:p>
    <w:p w14:paraId="107FC4AC" w14:textId="77777777" w:rsidR="00217C60" w:rsidRPr="00217C60" w:rsidRDefault="00217C60" w:rsidP="00217C60">
      <w:pPr>
        <w:spacing w:line="276" w:lineRule="auto"/>
        <w:rPr>
          <w:rFonts w:ascii="Georgia" w:hAnsi="Georgia"/>
          <w:sz w:val="24"/>
          <w:szCs w:val="24"/>
        </w:rPr>
      </w:pPr>
      <w:r w:rsidRPr="00217C60">
        <w:rPr>
          <w:rFonts w:ascii="Georgia" w:hAnsi="Georgia"/>
          <w:sz w:val="24"/>
          <w:szCs w:val="24"/>
        </w:rPr>
        <w:t>9.</w:t>
      </w:r>
      <w:r w:rsidRPr="00217C60">
        <w:rPr>
          <w:rFonts w:ascii="Georgia" w:hAnsi="Georgia"/>
          <w:sz w:val="24"/>
          <w:szCs w:val="24"/>
        </w:rPr>
        <w:tab/>
        <w:t xml:space="preserve">TEVC reserves the right to terminate the contract and suspend series if the Owner’s account is past due. </w:t>
      </w:r>
    </w:p>
    <w:p w14:paraId="10A8BCA6" w14:textId="77777777" w:rsidR="00217C60" w:rsidRPr="00217C60" w:rsidRDefault="00217C60" w:rsidP="00217C60">
      <w:pPr>
        <w:spacing w:line="276" w:lineRule="auto"/>
        <w:rPr>
          <w:rFonts w:ascii="Georgia" w:hAnsi="Georgia"/>
          <w:sz w:val="24"/>
          <w:szCs w:val="24"/>
        </w:rPr>
      </w:pPr>
      <w:r w:rsidRPr="00217C60">
        <w:rPr>
          <w:rFonts w:ascii="Georgia" w:hAnsi="Georgia"/>
          <w:sz w:val="24"/>
          <w:szCs w:val="24"/>
        </w:rPr>
        <w:t>10.</w:t>
      </w:r>
      <w:r w:rsidRPr="00217C60">
        <w:rPr>
          <w:rFonts w:ascii="Georgia" w:hAnsi="Georgia"/>
          <w:sz w:val="24"/>
          <w:szCs w:val="24"/>
        </w:rPr>
        <w:tab/>
        <w:t xml:space="preserve">The Owner understands and agrees to pay account in full prior to transporting the Donor Mare or Recipient Mare from TEVC. Unpaid accounts may result in a lien placed on the Donor Mare and/or the resulting foal. Owner agrees that TEVC can charge credit card account if any bill is not paid within 30 days of notice of charges on Owners account. </w:t>
      </w:r>
    </w:p>
    <w:p w14:paraId="0B551552" w14:textId="77777777" w:rsidR="00217C60" w:rsidRDefault="00217C60" w:rsidP="00217C60">
      <w:pPr>
        <w:tabs>
          <w:tab w:val="center" w:pos="4977"/>
        </w:tabs>
        <w:ind w:left="360"/>
        <w:rPr>
          <w:rFonts w:ascii="Georgia" w:hAnsi="Georgia" w:cs="Times New Roman"/>
          <w:b/>
          <w:sz w:val="24"/>
          <w:szCs w:val="24"/>
        </w:rPr>
      </w:pPr>
    </w:p>
    <w:p w14:paraId="0B467A06" w14:textId="77777777" w:rsidR="00217C60" w:rsidRDefault="00217C60" w:rsidP="00217C60">
      <w:pPr>
        <w:tabs>
          <w:tab w:val="center" w:pos="4977"/>
        </w:tabs>
        <w:ind w:left="360"/>
        <w:rPr>
          <w:rFonts w:ascii="Georgia" w:hAnsi="Georgia" w:cs="Times New Roman"/>
          <w:b/>
          <w:sz w:val="24"/>
          <w:szCs w:val="24"/>
        </w:rPr>
      </w:pPr>
    </w:p>
    <w:p w14:paraId="728C4F99" w14:textId="042884EC" w:rsidR="00217C60" w:rsidRPr="00C35B19" w:rsidRDefault="00217C60" w:rsidP="00217C60">
      <w:pPr>
        <w:tabs>
          <w:tab w:val="center" w:pos="4977"/>
        </w:tabs>
        <w:rPr>
          <w:rFonts w:ascii="Georgia" w:hAnsi="Georgia" w:cs="Times New Roman"/>
          <w:b/>
          <w:sz w:val="24"/>
          <w:szCs w:val="24"/>
        </w:rPr>
      </w:pPr>
      <w:r w:rsidRPr="00C35B19">
        <w:rPr>
          <w:rFonts w:ascii="Georgia" w:hAnsi="Georgia" w:cs="Times New Roman"/>
          <w:b/>
          <w:sz w:val="24"/>
          <w:szCs w:val="24"/>
        </w:rPr>
        <w:t xml:space="preserve">By signing below, I acknowledge and agree to comply with the terms and conditions stated above. Further, I authorize TEVC to act as temporary agent on my behalf should the </w:t>
      </w:r>
      <w:r w:rsidR="00C06C14">
        <w:rPr>
          <w:rFonts w:ascii="Georgia" w:hAnsi="Georgia" w:cs="Times New Roman"/>
          <w:b/>
          <w:sz w:val="24"/>
          <w:szCs w:val="24"/>
        </w:rPr>
        <w:t xml:space="preserve">“Donor </w:t>
      </w:r>
      <w:r w:rsidRPr="00C35B19">
        <w:rPr>
          <w:rFonts w:ascii="Georgia" w:hAnsi="Georgia" w:cs="Times New Roman"/>
          <w:b/>
          <w:sz w:val="24"/>
          <w:szCs w:val="24"/>
        </w:rPr>
        <w:t>Mare</w:t>
      </w:r>
      <w:r w:rsidR="00C06C14">
        <w:rPr>
          <w:rFonts w:ascii="Georgia" w:hAnsi="Georgia" w:cs="Times New Roman"/>
          <w:b/>
          <w:sz w:val="24"/>
          <w:szCs w:val="24"/>
        </w:rPr>
        <w:t>”</w:t>
      </w:r>
      <w:r w:rsidRPr="00C35B19">
        <w:rPr>
          <w:rFonts w:ascii="Georgia" w:hAnsi="Georgia" w:cs="Times New Roman"/>
          <w:b/>
          <w:sz w:val="24"/>
          <w:szCs w:val="24"/>
        </w:rPr>
        <w:t xml:space="preserve">, her foal and/or pregnant </w:t>
      </w:r>
      <w:r w:rsidR="00C06C14">
        <w:rPr>
          <w:rFonts w:ascii="Georgia" w:hAnsi="Georgia" w:cs="Times New Roman"/>
          <w:b/>
          <w:sz w:val="24"/>
          <w:szCs w:val="24"/>
        </w:rPr>
        <w:t>“R</w:t>
      </w:r>
      <w:r w:rsidRPr="00C35B19">
        <w:rPr>
          <w:rFonts w:ascii="Georgia" w:hAnsi="Georgia" w:cs="Times New Roman"/>
          <w:b/>
          <w:sz w:val="24"/>
          <w:szCs w:val="24"/>
        </w:rPr>
        <w:t>ecipient</w:t>
      </w:r>
      <w:r w:rsidR="00C06C14">
        <w:rPr>
          <w:rFonts w:ascii="Georgia" w:hAnsi="Georgia" w:cs="Times New Roman"/>
          <w:b/>
          <w:sz w:val="24"/>
          <w:szCs w:val="24"/>
        </w:rPr>
        <w:t xml:space="preserve"> Mare”</w:t>
      </w:r>
      <w:r w:rsidRPr="00C35B19">
        <w:rPr>
          <w:rFonts w:ascii="Georgia" w:hAnsi="Georgia" w:cs="Times New Roman"/>
          <w:b/>
          <w:sz w:val="24"/>
          <w:szCs w:val="24"/>
        </w:rPr>
        <w:t xml:space="preserve"> require emergency medical or surgical treatment and I authorize the release of medical and/or financial information from TEVC to the referral clinic/hospital.</w:t>
      </w:r>
    </w:p>
    <w:p w14:paraId="0BD6A595" w14:textId="77777777" w:rsidR="00217C60" w:rsidRPr="00C35B19" w:rsidRDefault="00217C60" w:rsidP="00217C60">
      <w:pPr>
        <w:tabs>
          <w:tab w:val="center" w:pos="4977"/>
        </w:tabs>
        <w:ind w:left="360"/>
        <w:rPr>
          <w:rFonts w:ascii="Georgia" w:hAnsi="Georgia" w:cs="Times New Roman"/>
          <w:b/>
          <w:sz w:val="24"/>
          <w:szCs w:val="24"/>
        </w:rPr>
      </w:pPr>
    </w:p>
    <w:p w14:paraId="449B087D" w14:textId="77777777" w:rsidR="00217C60" w:rsidRPr="00C35B19" w:rsidRDefault="00217C60" w:rsidP="00217C60">
      <w:pPr>
        <w:tabs>
          <w:tab w:val="center" w:pos="4977"/>
        </w:tabs>
        <w:ind w:left="360"/>
        <w:rPr>
          <w:rFonts w:ascii="Georgia" w:hAnsi="Georgia" w:cs="Times New Roman"/>
          <w:sz w:val="24"/>
          <w:szCs w:val="24"/>
        </w:rPr>
      </w:pPr>
      <w:r w:rsidRPr="00C35B19">
        <w:rPr>
          <w:rFonts w:ascii="Georgia" w:hAnsi="Georgia" w:cs="Times New Roman"/>
          <w:sz w:val="24"/>
          <w:szCs w:val="24"/>
        </w:rPr>
        <w:t>IN WITNESS WHEREOF the parties have executed this contract as of the day and year set forth first above.</w:t>
      </w:r>
    </w:p>
    <w:tbl>
      <w:tblPr>
        <w:tblStyle w:val="TableGrid"/>
        <w:tblW w:w="0" w:type="auto"/>
        <w:tblLook w:val="04A0" w:firstRow="1" w:lastRow="0" w:firstColumn="1" w:lastColumn="0" w:noHBand="0" w:noVBand="1"/>
      </w:tblPr>
      <w:tblGrid>
        <w:gridCol w:w="5048"/>
        <w:gridCol w:w="2327"/>
        <w:gridCol w:w="3670"/>
      </w:tblGrid>
      <w:tr w:rsidR="00217C60" w:rsidRPr="00496B4D" w14:paraId="7D0868EA" w14:textId="77777777" w:rsidTr="001E2EB8">
        <w:trPr>
          <w:trHeight w:val="91"/>
        </w:trPr>
        <w:tc>
          <w:tcPr>
            <w:tcW w:w="5048" w:type="dxa"/>
          </w:tcPr>
          <w:p w14:paraId="0AA18891" w14:textId="77777777" w:rsidR="00217C60" w:rsidRPr="00692EC1" w:rsidRDefault="00217C60" w:rsidP="001E2EB8">
            <w:pPr>
              <w:tabs>
                <w:tab w:val="center" w:pos="4977"/>
              </w:tabs>
              <w:rPr>
                <w:rFonts w:ascii="Georgia" w:hAnsi="Georgia" w:cs="Times New Roman"/>
                <w:bCs/>
              </w:rPr>
            </w:pPr>
            <w:r w:rsidRPr="00692EC1">
              <w:rPr>
                <w:rFonts w:ascii="Georgia" w:hAnsi="Georgia" w:cs="Times New Roman"/>
                <w:bCs/>
              </w:rPr>
              <w:t>Signature of Mare Owner/Agent:</w:t>
            </w:r>
          </w:p>
          <w:p w14:paraId="7200DE64" w14:textId="77777777" w:rsidR="00217C60" w:rsidRDefault="00217C60" w:rsidP="001E2EB8">
            <w:pPr>
              <w:tabs>
                <w:tab w:val="center" w:pos="4977"/>
              </w:tabs>
              <w:rPr>
                <w:rFonts w:ascii="Georgia" w:hAnsi="Georgia" w:cs="Times New Roman"/>
                <w:bCs/>
              </w:rPr>
            </w:pPr>
          </w:p>
          <w:p w14:paraId="2660999E" w14:textId="77777777" w:rsidR="00217C60" w:rsidRPr="00692EC1" w:rsidRDefault="00217C60" w:rsidP="001E2EB8">
            <w:pPr>
              <w:tabs>
                <w:tab w:val="center" w:pos="4977"/>
              </w:tabs>
              <w:rPr>
                <w:rFonts w:ascii="Georgia" w:hAnsi="Georgia" w:cs="Times New Roman"/>
                <w:bCs/>
              </w:rPr>
            </w:pPr>
          </w:p>
        </w:tc>
        <w:tc>
          <w:tcPr>
            <w:tcW w:w="2327" w:type="dxa"/>
          </w:tcPr>
          <w:p w14:paraId="62F1FC77" w14:textId="77777777" w:rsidR="00217C60" w:rsidRPr="00692EC1" w:rsidRDefault="00217C60" w:rsidP="001E2EB8">
            <w:pPr>
              <w:tabs>
                <w:tab w:val="center" w:pos="4977"/>
              </w:tabs>
              <w:rPr>
                <w:rFonts w:ascii="Georgia" w:hAnsi="Georgia" w:cs="Times New Roman"/>
                <w:bCs/>
              </w:rPr>
            </w:pPr>
            <w:r w:rsidRPr="00692EC1">
              <w:rPr>
                <w:rFonts w:ascii="Georgia" w:hAnsi="Georgia" w:cs="Times New Roman"/>
                <w:bCs/>
              </w:rPr>
              <w:t>Date:</w:t>
            </w:r>
          </w:p>
        </w:tc>
        <w:tc>
          <w:tcPr>
            <w:tcW w:w="3670" w:type="dxa"/>
            <w:vMerge w:val="restart"/>
            <w:vAlign w:val="center"/>
          </w:tcPr>
          <w:p w14:paraId="786F58AA" w14:textId="77777777" w:rsidR="00217C60" w:rsidRPr="00692EC1" w:rsidRDefault="00217C60" w:rsidP="001E2EB8">
            <w:pPr>
              <w:tabs>
                <w:tab w:val="center" w:pos="4977"/>
              </w:tabs>
              <w:jc w:val="center"/>
              <w:rPr>
                <w:rFonts w:ascii="Georgia" w:hAnsi="Georgia" w:cs="Times New Roman"/>
                <w:bCs/>
              </w:rPr>
            </w:pPr>
            <w:r w:rsidRPr="00692EC1">
              <w:rPr>
                <w:rFonts w:ascii="Georgia" w:hAnsi="Georgia" w:cs="Times New Roman"/>
                <w:bCs/>
              </w:rPr>
              <w:t>Topline Equine Veterinary Care</w:t>
            </w:r>
          </w:p>
          <w:p w14:paraId="62A96020" w14:textId="77777777" w:rsidR="00217C60" w:rsidRPr="00692EC1" w:rsidRDefault="00217C60" w:rsidP="001E2EB8">
            <w:pPr>
              <w:tabs>
                <w:tab w:val="center" w:pos="4977"/>
              </w:tabs>
              <w:jc w:val="center"/>
              <w:rPr>
                <w:rFonts w:ascii="Georgia" w:hAnsi="Georgia" w:cs="Times New Roman"/>
                <w:bCs/>
              </w:rPr>
            </w:pPr>
            <w:r w:rsidRPr="00692EC1">
              <w:rPr>
                <w:rFonts w:ascii="Georgia" w:hAnsi="Georgia" w:cs="Times New Roman"/>
                <w:bCs/>
              </w:rPr>
              <w:t>Jennifer Teigen, DVM</w:t>
            </w:r>
          </w:p>
          <w:p w14:paraId="16D99AE5" w14:textId="77777777" w:rsidR="00217C60" w:rsidRPr="00692EC1" w:rsidRDefault="00217C60" w:rsidP="001E2EB8">
            <w:pPr>
              <w:tabs>
                <w:tab w:val="center" w:pos="4977"/>
              </w:tabs>
              <w:jc w:val="center"/>
              <w:rPr>
                <w:rFonts w:ascii="Georgia" w:hAnsi="Georgia" w:cs="Times New Roman"/>
                <w:bCs/>
              </w:rPr>
            </w:pPr>
            <w:r w:rsidRPr="00692EC1">
              <w:rPr>
                <w:rFonts w:ascii="Georgia" w:hAnsi="Georgia" w:cs="Times New Roman"/>
                <w:bCs/>
              </w:rPr>
              <w:t>3087 130</w:t>
            </w:r>
            <w:r w:rsidRPr="00692EC1">
              <w:rPr>
                <w:rFonts w:ascii="Georgia" w:hAnsi="Georgia" w:cs="Times New Roman"/>
                <w:bCs/>
                <w:vertAlign w:val="superscript"/>
              </w:rPr>
              <w:t>th</w:t>
            </w:r>
            <w:r w:rsidRPr="00692EC1">
              <w:rPr>
                <w:rFonts w:ascii="Georgia" w:hAnsi="Georgia" w:cs="Times New Roman"/>
                <w:bCs/>
              </w:rPr>
              <w:t xml:space="preserve"> Ave</w:t>
            </w:r>
          </w:p>
          <w:p w14:paraId="351812EB" w14:textId="77777777" w:rsidR="00217C60" w:rsidRPr="00692EC1" w:rsidRDefault="00217C60" w:rsidP="001E2EB8">
            <w:pPr>
              <w:tabs>
                <w:tab w:val="center" w:pos="4977"/>
              </w:tabs>
              <w:jc w:val="center"/>
              <w:rPr>
                <w:rFonts w:ascii="Georgia" w:hAnsi="Georgia" w:cs="Times New Roman"/>
                <w:bCs/>
              </w:rPr>
            </w:pPr>
            <w:r w:rsidRPr="00692EC1">
              <w:rPr>
                <w:rFonts w:ascii="Georgia" w:hAnsi="Georgia" w:cs="Times New Roman"/>
                <w:bCs/>
              </w:rPr>
              <w:t>Glenwood City, WI 54013</w:t>
            </w:r>
          </w:p>
          <w:p w14:paraId="779A7F09" w14:textId="77777777" w:rsidR="00217C60" w:rsidRPr="00692EC1" w:rsidRDefault="00217C60" w:rsidP="001E2EB8">
            <w:pPr>
              <w:tabs>
                <w:tab w:val="center" w:pos="4977"/>
              </w:tabs>
              <w:jc w:val="center"/>
              <w:rPr>
                <w:rFonts w:ascii="Georgia" w:hAnsi="Georgia" w:cs="Times New Roman"/>
                <w:bCs/>
              </w:rPr>
            </w:pPr>
            <w:r w:rsidRPr="00692EC1">
              <w:rPr>
                <w:rFonts w:ascii="Georgia" w:hAnsi="Georgia" w:cs="Times New Roman"/>
                <w:bCs/>
              </w:rPr>
              <w:t>(715) 684-9442</w:t>
            </w:r>
          </w:p>
        </w:tc>
      </w:tr>
      <w:tr w:rsidR="00217C60" w:rsidRPr="00496B4D" w14:paraId="74DA1378" w14:textId="77777777" w:rsidTr="001E2EB8">
        <w:trPr>
          <w:trHeight w:val="46"/>
        </w:trPr>
        <w:tc>
          <w:tcPr>
            <w:tcW w:w="7375" w:type="dxa"/>
            <w:gridSpan w:val="2"/>
          </w:tcPr>
          <w:p w14:paraId="46ADC188" w14:textId="77777777" w:rsidR="00217C60" w:rsidRDefault="00217C60" w:rsidP="001E2EB8">
            <w:pPr>
              <w:tabs>
                <w:tab w:val="center" w:pos="4977"/>
              </w:tabs>
              <w:rPr>
                <w:rFonts w:ascii="Georgia" w:hAnsi="Georgia" w:cs="Times New Roman"/>
                <w:bCs/>
              </w:rPr>
            </w:pPr>
            <w:r w:rsidRPr="00692EC1">
              <w:rPr>
                <w:rFonts w:ascii="Georgia" w:hAnsi="Georgia" w:cs="Times New Roman"/>
                <w:bCs/>
              </w:rPr>
              <w:t xml:space="preserve">Print Name: </w:t>
            </w:r>
          </w:p>
          <w:p w14:paraId="12E6673C" w14:textId="77777777" w:rsidR="00217C60" w:rsidRPr="00692EC1" w:rsidRDefault="00217C60" w:rsidP="001E2EB8">
            <w:pPr>
              <w:tabs>
                <w:tab w:val="center" w:pos="4977"/>
              </w:tabs>
              <w:rPr>
                <w:rFonts w:ascii="Georgia" w:hAnsi="Georgia" w:cs="Times New Roman"/>
                <w:bCs/>
              </w:rPr>
            </w:pPr>
          </w:p>
        </w:tc>
        <w:tc>
          <w:tcPr>
            <w:tcW w:w="3670" w:type="dxa"/>
            <w:vMerge/>
          </w:tcPr>
          <w:p w14:paraId="2C1320B2" w14:textId="77777777" w:rsidR="00217C60" w:rsidRPr="00692EC1" w:rsidRDefault="00217C60" w:rsidP="001E2EB8">
            <w:pPr>
              <w:tabs>
                <w:tab w:val="center" w:pos="4977"/>
              </w:tabs>
              <w:jc w:val="center"/>
              <w:rPr>
                <w:rFonts w:ascii="Georgia" w:hAnsi="Georgia" w:cs="Times New Roman"/>
                <w:bCs/>
              </w:rPr>
            </w:pPr>
          </w:p>
        </w:tc>
      </w:tr>
      <w:tr w:rsidR="00217C60" w:rsidRPr="00496B4D" w14:paraId="746AADB4" w14:textId="77777777" w:rsidTr="001E2EB8">
        <w:trPr>
          <w:trHeight w:val="126"/>
        </w:trPr>
        <w:tc>
          <w:tcPr>
            <w:tcW w:w="5048" w:type="dxa"/>
          </w:tcPr>
          <w:p w14:paraId="6D29D562" w14:textId="77777777" w:rsidR="00217C60" w:rsidRPr="00692EC1" w:rsidRDefault="00217C60" w:rsidP="001E2EB8">
            <w:pPr>
              <w:tabs>
                <w:tab w:val="center" w:pos="4977"/>
              </w:tabs>
              <w:rPr>
                <w:rFonts w:ascii="Georgia" w:hAnsi="Georgia" w:cs="Times New Roman"/>
                <w:bCs/>
              </w:rPr>
            </w:pPr>
            <w:r w:rsidRPr="00692EC1">
              <w:rPr>
                <w:rFonts w:ascii="Georgia" w:hAnsi="Georgia" w:cs="Times New Roman"/>
                <w:bCs/>
              </w:rPr>
              <w:t>Signature of TEVC Authorized Representative Agent:</w:t>
            </w:r>
          </w:p>
          <w:p w14:paraId="78EBF4ED" w14:textId="77777777" w:rsidR="00217C60" w:rsidRDefault="00217C60" w:rsidP="001E2EB8">
            <w:pPr>
              <w:tabs>
                <w:tab w:val="center" w:pos="4977"/>
              </w:tabs>
              <w:rPr>
                <w:rFonts w:ascii="Georgia" w:hAnsi="Georgia" w:cs="Times New Roman"/>
                <w:bCs/>
              </w:rPr>
            </w:pPr>
          </w:p>
          <w:p w14:paraId="0F2030B2" w14:textId="77777777" w:rsidR="00217C60" w:rsidRPr="00692EC1" w:rsidRDefault="00217C60" w:rsidP="001E2EB8">
            <w:pPr>
              <w:tabs>
                <w:tab w:val="center" w:pos="4977"/>
              </w:tabs>
              <w:rPr>
                <w:rFonts w:ascii="Georgia" w:hAnsi="Georgia" w:cs="Times New Roman"/>
                <w:bCs/>
              </w:rPr>
            </w:pPr>
          </w:p>
        </w:tc>
        <w:tc>
          <w:tcPr>
            <w:tcW w:w="2327" w:type="dxa"/>
          </w:tcPr>
          <w:p w14:paraId="60F8D53C" w14:textId="77777777" w:rsidR="00217C60" w:rsidRPr="00692EC1" w:rsidRDefault="00217C60" w:rsidP="001E2EB8">
            <w:pPr>
              <w:tabs>
                <w:tab w:val="center" w:pos="4977"/>
              </w:tabs>
              <w:rPr>
                <w:rFonts w:ascii="Georgia" w:hAnsi="Georgia" w:cs="Times New Roman"/>
                <w:bCs/>
              </w:rPr>
            </w:pPr>
            <w:r w:rsidRPr="00692EC1">
              <w:rPr>
                <w:rFonts w:ascii="Georgia" w:hAnsi="Georgia" w:cs="Times New Roman"/>
                <w:bCs/>
              </w:rPr>
              <w:t>Date:</w:t>
            </w:r>
          </w:p>
        </w:tc>
        <w:tc>
          <w:tcPr>
            <w:tcW w:w="3670" w:type="dxa"/>
            <w:vMerge/>
            <w:vAlign w:val="center"/>
          </w:tcPr>
          <w:p w14:paraId="45193DF5" w14:textId="77777777" w:rsidR="00217C60" w:rsidRPr="00692EC1" w:rsidRDefault="00217C60" w:rsidP="001E2EB8">
            <w:pPr>
              <w:tabs>
                <w:tab w:val="center" w:pos="4977"/>
              </w:tabs>
              <w:jc w:val="center"/>
              <w:rPr>
                <w:rFonts w:ascii="Georgia" w:hAnsi="Georgia" w:cs="Times New Roman"/>
                <w:bCs/>
              </w:rPr>
            </w:pPr>
          </w:p>
        </w:tc>
      </w:tr>
      <w:tr w:rsidR="00217C60" w:rsidRPr="00496B4D" w14:paraId="3430DBF9" w14:textId="77777777" w:rsidTr="001E2EB8">
        <w:trPr>
          <w:trHeight w:val="391"/>
        </w:trPr>
        <w:tc>
          <w:tcPr>
            <w:tcW w:w="11045" w:type="dxa"/>
            <w:gridSpan w:val="3"/>
            <w:tcBorders>
              <w:bottom w:val="single" w:sz="4" w:space="0" w:color="auto"/>
            </w:tcBorders>
          </w:tcPr>
          <w:p w14:paraId="3B96BA18" w14:textId="77777777" w:rsidR="00217C60" w:rsidRDefault="00217C60" w:rsidP="001E2EB8">
            <w:pPr>
              <w:tabs>
                <w:tab w:val="center" w:pos="4977"/>
              </w:tabs>
              <w:rPr>
                <w:rFonts w:ascii="Georgia" w:hAnsi="Georgia" w:cs="Times New Roman"/>
                <w:bCs/>
              </w:rPr>
            </w:pPr>
            <w:r w:rsidRPr="00692EC1">
              <w:rPr>
                <w:rFonts w:ascii="Georgia" w:hAnsi="Georgia" w:cs="Times New Roman"/>
                <w:bCs/>
              </w:rPr>
              <w:t>Approved by:                                                                                     Date:</w:t>
            </w:r>
          </w:p>
          <w:p w14:paraId="206DED2F" w14:textId="77777777" w:rsidR="00217C60" w:rsidRPr="00692EC1" w:rsidRDefault="00217C60" w:rsidP="001E2EB8">
            <w:pPr>
              <w:tabs>
                <w:tab w:val="center" w:pos="4977"/>
              </w:tabs>
              <w:rPr>
                <w:rFonts w:ascii="Georgia" w:hAnsi="Georgia" w:cs="Times New Roman"/>
                <w:bCs/>
              </w:rPr>
            </w:pPr>
          </w:p>
        </w:tc>
      </w:tr>
    </w:tbl>
    <w:p w14:paraId="5173A643" w14:textId="77777777" w:rsidR="00217C60" w:rsidRDefault="00217C60" w:rsidP="00217C60">
      <w:pPr>
        <w:tabs>
          <w:tab w:val="center" w:pos="4977"/>
        </w:tabs>
        <w:rPr>
          <w:rFonts w:ascii="Georgia" w:hAnsi="Georgia" w:cs="Times New Roman"/>
        </w:rPr>
      </w:pPr>
    </w:p>
    <w:p w14:paraId="1E7B8142" w14:textId="77777777" w:rsidR="00217C60" w:rsidRPr="006A12A3" w:rsidRDefault="00217C60" w:rsidP="00217C60">
      <w:pPr>
        <w:spacing w:line="360" w:lineRule="auto"/>
        <w:rPr>
          <w:rFonts w:ascii="Georgia" w:hAnsi="Georgia"/>
        </w:rPr>
      </w:pPr>
    </w:p>
    <w:p w14:paraId="031A8072" w14:textId="77777777" w:rsidR="00217C60" w:rsidRPr="006A12A3" w:rsidRDefault="00217C60" w:rsidP="00217C60">
      <w:pPr>
        <w:spacing w:line="360" w:lineRule="auto"/>
        <w:rPr>
          <w:rFonts w:ascii="Georgia" w:hAnsi="Georgia"/>
        </w:rPr>
      </w:pPr>
      <w:r w:rsidRPr="006A12A3">
        <w:rPr>
          <w:rFonts w:ascii="Georgia" w:hAnsi="Georgia"/>
        </w:rPr>
        <w:t xml:space="preserve">Credit Card Information: </w:t>
      </w:r>
      <w:r w:rsidRPr="006A12A3">
        <w:rPr>
          <w:rFonts w:ascii="Georgia" w:hAnsi="Georgia"/>
          <w:sz w:val="36"/>
          <w:szCs w:val="36"/>
        </w:rPr>
        <w:t>□</w:t>
      </w:r>
      <w:r w:rsidRPr="006A12A3">
        <w:rPr>
          <w:rFonts w:ascii="Georgia" w:hAnsi="Georgia"/>
        </w:rPr>
        <w:t>VISA</w:t>
      </w:r>
      <w:r w:rsidRPr="006A12A3">
        <w:rPr>
          <w:rFonts w:ascii="Georgia" w:hAnsi="Georgia"/>
        </w:rPr>
        <w:tab/>
      </w:r>
      <w:r w:rsidRPr="006A12A3">
        <w:rPr>
          <w:rFonts w:ascii="Georgia" w:hAnsi="Georgia"/>
          <w:sz w:val="36"/>
          <w:szCs w:val="36"/>
        </w:rPr>
        <w:t>□</w:t>
      </w:r>
      <w:r w:rsidRPr="006A12A3">
        <w:rPr>
          <w:rFonts w:ascii="Georgia" w:hAnsi="Georgia"/>
        </w:rPr>
        <w:t>MASTERCARD</w:t>
      </w:r>
      <w:r w:rsidRPr="006A12A3">
        <w:rPr>
          <w:rFonts w:ascii="Georgia" w:hAnsi="Georgia"/>
        </w:rPr>
        <w:tab/>
      </w:r>
      <w:r w:rsidRPr="006A12A3">
        <w:rPr>
          <w:rFonts w:ascii="Georgia" w:hAnsi="Georgia"/>
          <w:sz w:val="36"/>
          <w:szCs w:val="36"/>
        </w:rPr>
        <w:t>□</w:t>
      </w:r>
      <w:r w:rsidRPr="006A12A3">
        <w:rPr>
          <w:rFonts w:ascii="Georgia" w:hAnsi="Georgia"/>
        </w:rPr>
        <w:t>DISCOVER</w:t>
      </w:r>
    </w:p>
    <w:p w14:paraId="2ABE431F" w14:textId="77777777" w:rsidR="00217C60" w:rsidRPr="006A12A3" w:rsidRDefault="00217C60" w:rsidP="00217C60">
      <w:pPr>
        <w:spacing w:line="480" w:lineRule="auto"/>
        <w:rPr>
          <w:rFonts w:ascii="Georgia" w:hAnsi="Georgia"/>
        </w:rPr>
      </w:pPr>
      <w:r w:rsidRPr="006A12A3">
        <w:rPr>
          <w:rFonts w:ascii="Georgia" w:hAnsi="Georgia"/>
        </w:rPr>
        <w:t>Number: ________________________________</w:t>
      </w:r>
      <w:r>
        <w:rPr>
          <w:rFonts w:ascii="Georgia" w:hAnsi="Georgia"/>
        </w:rPr>
        <w:t>________________________</w:t>
      </w:r>
    </w:p>
    <w:p w14:paraId="6021CE75" w14:textId="77777777" w:rsidR="00217C60" w:rsidRPr="006A12A3" w:rsidRDefault="00217C60" w:rsidP="00217C60">
      <w:pPr>
        <w:spacing w:line="480" w:lineRule="auto"/>
        <w:rPr>
          <w:rFonts w:ascii="Georgia" w:hAnsi="Georgia"/>
        </w:rPr>
      </w:pPr>
      <w:r w:rsidRPr="006A12A3">
        <w:rPr>
          <w:rFonts w:ascii="Georgia" w:hAnsi="Georgia"/>
        </w:rPr>
        <w:t>Expiration Date: ________</w:t>
      </w:r>
      <w:r w:rsidRPr="006A12A3">
        <w:rPr>
          <w:rFonts w:ascii="Georgia" w:hAnsi="Georgia"/>
        </w:rPr>
        <w:tab/>
      </w:r>
      <w:r w:rsidRPr="006A12A3">
        <w:rPr>
          <w:rFonts w:ascii="Georgia" w:hAnsi="Georgia"/>
        </w:rPr>
        <w:tab/>
        <w:t>CVC: ________</w:t>
      </w:r>
      <w:r>
        <w:rPr>
          <w:rFonts w:ascii="Georgia" w:hAnsi="Georgia"/>
        </w:rPr>
        <w:t xml:space="preserve">           Billing Zip Code: __________</w:t>
      </w:r>
    </w:p>
    <w:bookmarkEnd w:id="0"/>
    <w:bookmarkEnd w:id="1"/>
    <w:p w14:paraId="231E82AA" w14:textId="64877B50" w:rsidR="00C35B19" w:rsidRDefault="00C35B19" w:rsidP="002B7D4D">
      <w:pPr>
        <w:tabs>
          <w:tab w:val="center" w:pos="4977"/>
        </w:tabs>
        <w:rPr>
          <w:rFonts w:ascii="Georgia" w:hAnsi="Georgia" w:cs="Times New Roman"/>
        </w:rPr>
      </w:pPr>
    </w:p>
    <w:p w14:paraId="3C9297CF" w14:textId="5ED6C1AE" w:rsidR="00C35B19" w:rsidRDefault="00C35B19" w:rsidP="002B7D4D">
      <w:pPr>
        <w:tabs>
          <w:tab w:val="center" w:pos="4977"/>
        </w:tabs>
        <w:rPr>
          <w:rFonts w:ascii="Georgia" w:hAnsi="Georgia" w:cs="Times New Roman"/>
        </w:rPr>
      </w:pPr>
    </w:p>
    <w:p w14:paraId="6FD1161C" w14:textId="3D2BA0A5" w:rsidR="00C35B19" w:rsidRDefault="00C35B19" w:rsidP="002B7D4D">
      <w:pPr>
        <w:tabs>
          <w:tab w:val="center" w:pos="4977"/>
        </w:tabs>
        <w:rPr>
          <w:rFonts w:ascii="Georgia" w:hAnsi="Georgia" w:cs="Times New Roman"/>
        </w:rPr>
      </w:pPr>
    </w:p>
    <w:p w14:paraId="4DBEB62D" w14:textId="285FCD31" w:rsidR="00217C60" w:rsidRDefault="00217C60" w:rsidP="002B7D4D">
      <w:pPr>
        <w:tabs>
          <w:tab w:val="center" w:pos="4977"/>
        </w:tabs>
        <w:rPr>
          <w:rFonts w:ascii="Georgia" w:hAnsi="Georgia" w:cs="Times New Roman"/>
        </w:rPr>
      </w:pPr>
    </w:p>
    <w:p w14:paraId="7E4F9967" w14:textId="4EBD04FF" w:rsidR="00217C60" w:rsidRDefault="00217C60" w:rsidP="002B7D4D">
      <w:pPr>
        <w:tabs>
          <w:tab w:val="center" w:pos="4977"/>
        </w:tabs>
        <w:rPr>
          <w:rFonts w:ascii="Georgia" w:hAnsi="Georgia" w:cs="Times New Roman"/>
        </w:rPr>
      </w:pPr>
    </w:p>
    <w:p w14:paraId="447578C9" w14:textId="69A7A22A" w:rsidR="00217C60" w:rsidRDefault="00217C60" w:rsidP="002B7D4D">
      <w:pPr>
        <w:tabs>
          <w:tab w:val="center" w:pos="4977"/>
        </w:tabs>
        <w:rPr>
          <w:rFonts w:ascii="Georgia" w:hAnsi="Georgia" w:cs="Times New Roman"/>
        </w:rPr>
      </w:pPr>
    </w:p>
    <w:p w14:paraId="5F051BB8" w14:textId="6205425A" w:rsidR="00217C60" w:rsidRDefault="00217C60" w:rsidP="002B7D4D">
      <w:pPr>
        <w:tabs>
          <w:tab w:val="center" w:pos="4977"/>
        </w:tabs>
        <w:rPr>
          <w:rFonts w:ascii="Georgia" w:hAnsi="Georgia" w:cs="Times New Roman"/>
        </w:rPr>
      </w:pPr>
    </w:p>
    <w:p w14:paraId="7ECF4EBC" w14:textId="720C6C8B" w:rsidR="00217C60" w:rsidRDefault="00217C60" w:rsidP="002B7D4D">
      <w:pPr>
        <w:tabs>
          <w:tab w:val="center" w:pos="4977"/>
        </w:tabs>
        <w:rPr>
          <w:rFonts w:ascii="Georgia" w:hAnsi="Georgia" w:cs="Times New Roman"/>
        </w:rPr>
      </w:pPr>
    </w:p>
    <w:p w14:paraId="61AD0036" w14:textId="0BE1D55C" w:rsidR="00217C60" w:rsidRDefault="00217C60" w:rsidP="002B7D4D">
      <w:pPr>
        <w:tabs>
          <w:tab w:val="center" w:pos="4977"/>
        </w:tabs>
        <w:rPr>
          <w:rFonts w:ascii="Georgia" w:hAnsi="Georgia" w:cs="Times New Roman"/>
        </w:rPr>
      </w:pPr>
    </w:p>
    <w:p w14:paraId="71C2F100" w14:textId="5EA4913F" w:rsidR="00251A73" w:rsidRDefault="00251A73" w:rsidP="002B7D4D">
      <w:pPr>
        <w:tabs>
          <w:tab w:val="center" w:pos="4977"/>
        </w:tabs>
        <w:rPr>
          <w:rFonts w:ascii="Georgia" w:hAnsi="Georgia" w:cs="Times New Roman"/>
        </w:rPr>
      </w:pPr>
    </w:p>
    <w:p w14:paraId="6A650EA7" w14:textId="41F004AB" w:rsidR="00251A73" w:rsidRDefault="00251A73" w:rsidP="002B7D4D">
      <w:pPr>
        <w:tabs>
          <w:tab w:val="center" w:pos="4977"/>
        </w:tabs>
        <w:rPr>
          <w:rFonts w:ascii="Georgia" w:hAnsi="Georgia" w:cs="Times New Roman"/>
        </w:rPr>
      </w:pPr>
    </w:p>
    <w:p w14:paraId="2FEFF275" w14:textId="77777777" w:rsidR="00251A73" w:rsidRDefault="00251A73" w:rsidP="002B7D4D">
      <w:pPr>
        <w:tabs>
          <w:tab w:val="center" w:pos="4977"/>
        </w:tabs>
        <w:rPr>
          <w:rFonts w:ascii="Georgia" w:hAnsi="Georgia" w:cs="Times New Roman"/>
        </w:rPr>
      </w:pPr>
    </w:p>
    <w:p w14:paraId="7C17B057" w14:textId="33D4E461" w:rsidR="00217C60" w:rsidRDefault="00217C60" w:rsidP="002B7D4D">
      <w:pPr>
        <w:tabs>
          <w:tab w:val="center" w:pos="4977"/>
        </w:tabs>
        <w:rPr>
          <w:rFonts w:ascii="Georgia" w:hAnsi="Georgia" w:cs="Times New Roman"/>
        </w:rPr>
      </w:pPr>
    </w:p>
    <w:p w14:paraId="094A30F0" w14:textId="7E44168A" w:rsidR="00217C60" w:rsidRDefault="00217C60" w:rsidP="002B7D4D">
      <w:pPr>
        <w:tabs>
          <w:tab w:val="center" w:pos="4977"/>
        </w:tabs>
        <w:rPr>
          <w:rFonts w:ascii="Georgia" w:hAnsi="Georgia" w:cs="Times New Roman"/>
        </w:rPr>
      </w:pPr>
    </w:p>
    <w:p w14:paraId="1521A48C" w14:textId="46B23E70" w:rsidR="00217C60" w:rsidRDefault="00217C60" w:rsidP="002B7D4D">
      <w:pPr>
        <w:tabs>
          <w:tab w:val="center" w:pos="4977"/>
        </w:tabs>
        <w:rPr>
          <w:rFonts w:ascii="Georgia" w:hAnsi="Georgia" w:cs="Times New Roman"/>
        </w:rPr>
      </w:pPr>
    </w:p>
    <w:p w14:paraId="3F1235A4" w14:textId="38A09E15" w:rsidR="00217C60" w:rsidRDefault="00217C60" w:rsidP="002B7D4D">
      <w:pPr>
        <w:tabs>
          <w:tab w:val="center" w:pos="4977"/>
        </w:tabs>
        <w:rPr>
          <w:rFonts w:ascii="Georgia" w:hAnsi="Georgia" w:cs="Times New Roman"/>
        </w:rPr>
      </w:pPr>
    </w:p>
    <w:p w14:paraId="04DD6CBD" w14:textId="3DA151B9" w:rsidR="00217C60" w:rsidRDefault="00217C60" w:rsidP="002B7D4D">
      <w:pPr>
        <w:tabs>
          <w:tab w:val="center" w:pos="4977"/>
        </w:tabs>
        <w:rPr>
          <w:rFonts w:ascii="Georgia" w:hAnsi="Georgia" w:cs="Times New Roman"/>
        </w:rPr>
      </w:pPr>
    </w:p>
    <w:tbl>
      <w:tblPr>
        <w:tblStyle w:val="TableGrid"/>
        <w:tblW w:w="11017" w:type="dxa"/>
        <w:tblLook w:val="04A0" w:firstRow="1" w:lastRow="0" w:firstColumn="1" w:lastColumn="0" w:noHBand="0" w:noVBand="1"/>
      </w:tblPr>
      <w:tblGrid>
        <w:gridCol w:w="11017"/>
      </w:tblGrid>
      <w:tr w:rsidR="00885D99" w:rsidRPr="00496B4D" w14:paraId="3E2DABAF" w14:textId="77777777" w:rsidTr="003F38B6">
        <w:trPr>
          <w:trHeight w:val="432"/>
        </w:trPr>
        <w:tc>
          <w:tcPr>
            <w:tcW w:w="11017" w:type="dxa"/>
            <w:shd w:val="clear" w:color="auto" w:fill="FFC000"/>
            <w:vAlign w:val="center"/>
          </w:tcPr>
          <w:p w14:paraId="6A50F0AA" w14:textId="568E9619" w:rsidR="00885D99" w:rsidRPr="00705890" w:rsidRDefault="00885D99" w:rsidP="003F38B6">
            <w:pPr>
              <w:tabs>
                <w:tab w:val="center" w:pos="4977"/>
              </w:tabs>
              <w:jc w:val="center"/>
              <w:rPr>
                <w:rFonts w:ascii="Georgia" w:hAnsi="Georgia" w:cs="Times New Roman"/>
                <w:b/>
                <w:sz w:val="28"/>
                <w:szCs w:val="28"/>
              </w:rPr>
            </w:pPr>
            <w:r>
              <w:rPr>
                <w:rFonts w:ascii="Georgia" w:hAnsi="Georgia" w:cs="Times New Roman"/>
                <w:b/>
                <w:sz w:val="28"/>
                <w:szCs w:val="28"/>
              </w:rPr>
              <w:lastRenderedPageBreak/>
              <w:t>Board and Care</w:t>
            </w:r>
            <w:r w:rsidR="00C35B19">
              <w:rPr>
                <w:rFonts w:ascii="Georgia" w:hAnsi="Georgia" w:cs="Times New Roman"/>
                <w:b/>
                <w:sz w:val="28"/>
                <w:szCs w:val="28"/>
              </w:rPr>
              <w:t xml:space="preserve"> Stipulations</w:t>
            </w:r>
          </w:p>
        </w:tc>
      </w:tr>
      <w:tr w:rsidR="00885D99" w:rsidRPr="00496B4D" w14:paraId="2376F212" w14:textId="77777777" w:rsidTr="006C59EC">
        <w:trPr>
          <w:trHeight w:val="432"/>
        </w:trPr>
        <w:tc>
          <w:tcPr>
            <w:tcW w:w="11017" w:type="dxa"/>
            <w:shd w:val="clear" w:color="auto" w:fill="auto"/>
          </w:tcPr>
          <w:p w14:paraId="79203110" w14:textId="77777777" w:rsidR="00885D99" w:rsidRDefault="00885D99" w:rsidP="006C59EC">
            <w:pPr>
              <w:tabs>
                <w:tab w:val="center" w:pos="4977"/>
              </w:tabs>
              <w:jc w:val="center"/>
              <w:rPr>
                <w:rFonts w:ascii="Georgia" w:hAnsi="Georgia"/>
                <w:b/>
              </w:rPr>
            </w:pPr>
            <w:r>
              <w:rPr>
                <w:rFonts w:ascii="Georgia" w:hAnsi="Georgia"/>
                <w:bCs/>
              </w:rPr>
              <w:t>Please choose</w:t>
            </w:r>
            <w:r w:rsidRPr="00AE78EB">
              <w:rPr>
                <w:rFonts w:ascii="Georgia" w:hAnsi="Georgia"/>
                <w:bCs/>
              </w:rPr>
              <w:t xml:space="preserve"> </w:t>
            </w:r>
            <w:r>
              <w:rPr>
                <w:rFonts w:ascii="Georgia" w:hAnsi="Georgia"/>
                <w:bCs/>
              </w:rPr>
              <w:t xml:space="preserve">the type of board: </w:t>
            </w:r>
            <w:r w:rsidRPr="003E5661">
              <w:rPr>
                <w:rFonts w:ascii="Georgia" w:hAnsi="Georgia"/>
                <w:b/>
                <w:sz w:val="32"/>
                <w:szCs w:val="32"/>
              </w:rPr>
              <w:t>□</w:t>
            </w:r>
            <w:r w:rsidRPr="003E5661">
              <w:rPr>
                <w:rFonts w:ascii="Georgia" w:hAnsi="Georgia"/>
              </w:rPr>
              <w:t xml:space="preserve"> </w:t>
            </w:r>
            <w:r w:rsidRPr="003E5661">
              <w:rPr>
                <w:rFonts w:ascii="Georgia" w:hAnsi="Georgia"/>
                <w:b/>
              </w:rPr>
              <w:t xml:space="preserve">Outside </w:t>
            </w:r>
            <w:r w:rsidRPr="00705890">
              <w:rPr>
                <w:rFonts w:ascii="Georgia" w:hAnsi="Georgia"/>
                <w:bCs/>
                <w:sz w:val="20"/>
                <w:szCs w:val="20"/>
              </w:rPr>
              <w:t>$12</w:t>
            </w:r>
            <w:r>
              <w:rPr>
                <w:rFonts w:ascii="Georgia" w:hAnsi="Georgia"/>
                <w:bCs/>
                <w:sz w:val="20"/>
                <w:szCs w:val="20"/>
              </w:rPr>
              <w:t>.50</w:t>
            </w:r>
            <w:r w:rsidRPr="00705890">
              <w:rPr>
                <w:rFonts w:ascii="Georgia" w:hAnsi="Georgia"/>
                <w:bCs/>
                <w:sz w:val="20"/>
                <w:szCs w:val="20"/>
              </w:rPr>
              <w:t>/day or $2</w:t>
            </w:r>
            <w:r>
              <w:rPr>
                <w:rFonts w:ascii="Georgia" w:hAnsi="Georgia"/>
                <w:bCs/>
                <w:sz w:val="20"/>
                <w:szCs w:val="20"/>
              </w:rPr>
              <w:t>5</w:t>
            </w:r>
            <w:r w:rsidRPr="00705890">
              <w:rPr>
                <w:rFonts w:ascii="Georgia" w:hAnsi="Georgia"/>
                <w:bCs/>
                <w:sz w:val="20"/>
                <w:szCs w:val="20"/>
              </w:rPr>
              <w:t xml:space="preserve">0/mo. </w:t>
            </w:r>
            <w:r w:rsidRPr="003E5661">
              <w:rPr>
                <w:rFonts w:ascii="Georgia" w:hAnsi="Georgia"/>
                <w:b/>
              </w:rPr>
              <w:t xml:space="preserve">| </w:t>
            </w:r>
            <w:r w:rsidRPr="003E5661">
              <w:rPr>
                <w:rFonts w:ascii="Georgia" w:hAnsi="Georgia"/>
                <w:b/>
                <w:sz w:val="32"/>
                <w:szCs w:val="32"/>
              </w:rPr>
              <w:t>□</w:t>
            </w:r>
            <w:r w:rsidRPr="003E5661">
              <w:rPr>
                <w:rFonts w:ascii="Georgia" w:hAnsi="Georgia"/>
                <w:b/>
                <w:sz w:val="36"/>
                <w:szCs w:val="36"/>
              </w:rPr>
              <w:t xml:space="preserve"> </w:t>
            </w:r>
            <w:r w:rsidRPr="003E5661">
              <w:rPr>
                <w:rFonts w:ascii="Georgia" w:hAnsi="Georgia"/>
                <w:b/>
              </w:rPr>
              <w:t xml:space="preserve">Stall </w:t>
            </w:r>
            <w:r w:rsidRPr="00705890">
              <w:rPr>
                <w:rFonts w:ascii="Georgia" w:hAnsi="Georgia"/>
                <w:bCs/>
                <w:sz w:val="20"/>
                <w:szCs w:val="20"/>
              </w:rPr>
              <w:t>(under lights) $1</w:t>
            </w:r>
            <w:r>
              <w:rPr>
                <w:rFonts w:ascii="Georgia" w:hAnsi="Georgia"/>
                <w:bCs/>
                <w:sz w:val="20"/>
                <w:szCs w:val="20"/>
              </w:rPr>
              <w:t>7</w:t>
            </w:r>
            <w:r w:rsidRPr="00705890">
              <w:rPr>
                <w:rFonts w:ascii="Georgia" w:hAnsi="Georgia"/>
                <w:bCs/>
                <w:sz w:val="20"/>
                <w:szCs w:val="20"/>
              </w:rPr>
              <w:t>/day or $4</w:t>
            </w:r>
            <w:r>
              <w:rPr>
                <w:rFonts w:ascii="Georgia" w:hAnsi="Georgia"/>
                <w:bCs/>
                <w:sz w:val="20"/>
                <w:szCs w:val="20"/>
              </w:rPr>
              <w:t>25</w:t>
            </w:r>
            <w:r w:rsidRPr="00705890">
              <w:rPr>
                <w:rFonts w:ascii="Georgia" w:hAnsi="Georgia"/>
                <w:bCs/>
                <w:sz w:val="20"/>
                <w:szCs w:val="20"/>
              </w:rPr>
              <w:t xml:space="preserve">/mo. </w:t>
            </w:r>
            <w:r w:rsidRPr="003E5661">
              <w:rPr>
                <w:rFonts w:ascii="Georgia" w:hAnsi="Georgia"/>
                <w:b/>
              </w:rPr>
              <w:t xml:space="preserve"> </w:t>
            </w:r>
          </w:p>
          <w:p w14:paraId="63072081" w14:textId="77777777" w:rsidR="00885D99" w:rsidRPr="00705890" w:rsidRDefault="00885D99" w:rsidP="006C59EC">
            <w:pPr>
              <w:tabs>
                <w:tab w:val="center" w:pos="4977"/>
              </w:tabs>
              <w:jc w:val="center"/>
              <w:rPr>
                <w:rFonts w:ascii="Georgia" w:hAnsi="Georgia" w:cs="Times New Roman"/>
                <w:bCs/>
                <w:sz w:val="20"/>
                <w:szCs w:val="20"/>
              </w:rPr>
            </w:pPr>
            <w:r w:rsidRPr="003E5661">
              <w:rPr>
                <w:rFonts w:ascii="Georgia" w:hAnsi="Georgia"/>
                <w:b/>
                <w:sz w:val="32"/>
                <w:szCs w:val="32"/>
              </w:rPr>
              <w:t>□</w:t>
            </w:r>
            <w:r w:rsidRPr="003E5661">
              <w:rPr>
                <w:rFonts w:ascii="Georgia" w:hAnsi="Georgia"/>
                <w:b/>
                <w:sz w:val="36"/>
                <w:szCs w:val="36"/>
              </w:rPr>
              <w:t xml:space="preserve"> </w:t>
            </w:r>
            <w:r w:rsidRPr="003E5661">
              <w:rPr>
                <w:rFonts w:ascii="Georgia" w:hAnsi="Georgia"/>
                <w:b/>
              </w:rPr>
              <w:t>Mare &amp; Foal</w:t>
            </w:r>
            <w:r>
              <w:rPr>
                <w:rFonts w:ascii="Georgia" w:hAnsi="Georgia"/>
                <w:b/>
              </w:rPr>
              <w:t xml:space="preserve"> Stall</w:t>
            </w:r>
            <w:r w:rsidRPr="003E5661">
              <w:rPr>
                <w:rFonts w:ascii="Georgia" w:hAnsi="Georgia"/>
                <w:b/>
              </w:rPr>
              <w:t xml:space="preserve"> </w:t>
            </w:r>
            <w:r>
              <w:rPr>
                <w:rFonts w:ascii="Georgia" w:hAnsi="Georgia"/>
                <w:bCs/>
                <w:sz w:val="20"/>
                <w:szCs w:val="20"/>
              </w:rPr>
              <w:t>$22/day or $475/mo. **Foals boarded longer than 2 weeks will be broke to lead for a $100 fee.</w:t>
            </w:r>
          </w:p>
        </w:tc>
      </w:tr>
      <w:tr w:rsidR="00885D99" w:rsidRPr="00496B4D" w14:paraId="3C0BC4D2" w14:textId="77777777" w:rsidTr="006C59EC">
        <w:trPr>
          <w:trHeight w:val="432"/>
        </w:trPr>
        <w:tc>
          <w:tcPr>
            <w:tcW w:w="11017" w:type="dxa"/>
            <w:shd w:val="clear" w:color="auto" w:fill="auto"/>
          </w:tcPr>
          <w:p w14:paraId="25316406" w14:textId="77777777" w:rsidR="00885D99" w:rsidRPr="00AE78EB" w:rsidRDefault="00885D99" w:rsidP="006C59EC">
            <w:pPr>
              <w:tabs>
                <w:tab w:val="center" w:pos="4977"/>
              </w:tabs>
              <w:rPr>
                <w:rFonts w:ascii="Georgia" w:hAnsi="Georgia"/>
                <w:bCs/>
              </w:rPr>
            </w:pPr>
            <w:r w:rsidRPr="00AE78EB">
              <w:rPr>
                <w:rFonts w:ascii="Georgia" w:hAnsi="Georgia"/>
                <w:b/>
              </w:rPr>
              <w:t>Outside</w:t>
            </w:r>
            <w:r w:rsidRPr="00AE78EB">
              <w:rPr>
                <w:rFonts w:ascii="Georgia" w:hAnsi="Georgia"/>
                <w:bCs/>
              </w:rPr>
              <w:t xml:space="preserve">: Free choice hay, grain twice daily, and water. Shelter is provided in the event of severe weather. </w:t>
            </w:r>
          </w:p>
          <w:p w14:paraId="72D6F898" w14:textId="77777777" w:rsidR="00885D99" w:rsidRDefault="00885D99" w:rsidP="006C59EC">
            <w:pPr>
              <w:tabs>
                <w:tab w:val="center" w:pos="4977"/>
              </w:tabs>
              <w:jc w:val="center"/>
              <w:rPr>
                <w:rFonts w:ascii="Georgia" w:hAnsi="Georgia"/>
                <w:bCs/>
              </w:rPr>
            </w:pPr>
            <w:r w:rsidRPr="00AE78EB">
              <w:rPr>
                <w:rFonts w:ascii="Georgia" w:hAnsi="Georgia"/>
                <w:bCs/>
                <w:sz w:val="36"/>
                <w:szCs w:val="36"/>
              </w:rPr>
              <w:t>□</w:t>
            </w:r>
            <w:r w:rsidRPr="00AE78EB">
              <w:rPr>
                <w:rFonts w:ascii="Georgia" w:hAnsi="Georgia"/>
                <w:bCs/>
              </w:rPr>
              <w:t xml:space="preserve"> May be kept with other horses | </w:t>
            </w:r>
            <w:r w:rsidRPr="00AE78EB">
              <w:rPr>
                <w:rFonts w:ascii="Georgia" w:hAnsi="Georgia"/>
                <w:bCs/>
                <w:sz w:val="32"/>
                <w:szCs w:val="32"/>
              </w:rPr>
              <w:t>□</w:t>
            </w:r>
            <w:r w:rsidRPr="00AE78EB">
              <w:rPr>
                <w:rFonts w:ascii="Georgia" w:hAnsi="Georgia"/>
                <w:bCs/>
              </w:rPr>
              <w:t xml:space="preserve"> Keep with ________________ | </w:t>
            </w:r>
            <w:r w:rsidRPr="00AE78EB">
              <w:rPr>
                <w:rFonts w:ascii="Georgia" w:hAnsi="Georgia"/>
                <w:bCs/>
                <w:sz w:val="32"/>
                <w:szCs w:val="32"/>
              </w:rPr>
              <w:t>□</w:t>
            </w:r>
            <w:r w:rsidRPr="00AE78EB">
              <w:rPr>
                <w:rFonts w:ascii="Georgia" w:hAnsi="Georgia"/>
                <w:bCs/>
              </w:rPr>
              <w:t xml:space="preserve"> Must be kept separately</w:t>
            </w:r>
          </w:p>
        </w:tc>
      </w:tr>
      <w:tr w:rsidR="00885D99" w:rsidRPr="00496B4D" w14:paraId="7F5F81DF" w14:textId="77777777" w:rsidTr="006C59EC">
        <w:trPr>
          <w:trHeight w:val="432"/>
        </w:trPr>
        <w:tc>
          <w:tcPr>
            <w:tcW w:w="11017" w:type="dxa"/>
            <w:shd w:val="clear" w:color="auto" w:fill="auto"/>
          </w:tcPr>
          <w:p w14:paraId="2A8A91D2" w14:textId="77777777" w:rsidR="00885D99" w:rsidRPr="00AE78EB" w:rsidRDefault="00885D99" w:rsidP="006C59EC">
            <w:pPr>
              <w:tabs>
                <w:tab w:val="center" w:pos="4977"/>
              </w:tabs>
              <w:rPr>
                <w:rFonts w:ascii="Georgia" w:hAnsi="Georgia"/>
                <w:bCs/>
              </w:rPr>
            </w:pPr>
            <w:r w:rsidRPr="00AE78EB">
              <w:rPr>
                <w:rFonts w:ascii="Georgia" w:hAnsi="Georgia"/>
                <w:b/>
              </w:rPr>
              <w:t>Stall</w:t>
            </w:r>
            <w:r w:rsidRPr="00AE78EB">
              <w:rPr>
                <w:rFonts w:ascii="Georgia" w:hAnsi="Georgia"/>
                <w:bCs/>
              </w:rPr>
              <w:t xml:space="preserve">: </w:t>
            </w:r>
            <w:r>
              <w:rPr>
                <w:rFonts w:ascii="Georgia" w:hAnsi="Georgia"/>
                <w:bCs/>
              </w:rPr>
              <w:t>Individual</w:t>
            </w:r>
            <w:r w:rsidRPr="00AE78EB">
              <w:rPr>
                <w:rFonts w:ascii="Georgia" w:hAnsi="Georgia"/>
                <w:bCs/>
              </w:rPr>
              <w:t xml:space="preserve"> box stall, cleaned daily</w:t>
            </w:r>
            <w:r>
              <w:rPr>
                <w:rFonts w:ascii="Georgia" w:hAnsi="Georgia"/>
                <w:bCs/>
              </w:rPr>
              <w:t>, in heated barn</w:t>
            </w:r>
            <w:r w:rsidRPr="00AE78EB">
              <w:rPr>
                <w:rFonts w:ascii="Georgia" w:hAnsi="Georgia"/>
                <w:bCs/>
              </w:rPr>
              <w:t xml:space="preserve">. Daily turnout (weather permitting) or indoor arena. </w:t>
            </w:r>
          </w:p>
          <w:p w14:paraId="2108DD7D" w14:textId="77777777" w:rsidR="00885D99" w:rsidRDefault="00885D99" w:rsidP="006C59EC">
            <w:pPr>
              <w:tabs>
                <w:tab w:val="center" w:pos="4977"/>
              </w:tabs>
              <w:jc w:val="center"/>
              <w:rPr>
                <w:rFonts w:ascii="Georgia" w:hAnsi="Georgia"/>
                <w:bCs/>
              </w:rPr>
            </w:pPr>
            <w:r w:rsidRPr="00AE78EB">
              <w:rPr>
                <w:rFonts w:ascii="Georgia" w:hAnsi="Georgia"/>
                <w:bCs/>
                <w:sz w:val="36"/>
                <w:szCs w:val="36"/>
              </w:rPr>
              <w:t>□</w:t>
            </w:r>
            <w:r w:rsidRPr="00AE78EB">
              <w:rPr>
                <w:rFonts w:ascii="Georgia" w:hAnsi="Georgia"/>
                <w:bCs/>
              </w:rPr>
              <w:t xml:space="preserve"> May be </w:t>
            </w:r>
            <w:r>
              <w:rPr>
                <w:rFonts w:ascii="Georgia" w:hAnsi="Georgia"/>
                <w:bCs/>
              </w:rPr>
              <w:t>turned out</w:t>
            </w:r>
            <w:r w:rsidRPr="00AE78EB">
              <w:rPr>
                <w:rFonts w:ascii="Georgia" w:hAnsi="Georgia"/>
                <w:bCs/>
              </w:rPr>
              <w:t xml:space="preserve"> with other horses | </w:t>
            </w:r>
            <w:r w:rsidRPr="00AE78EB">
              <w:rPr>
                <w:rFonts w:ascii="Georgia" w:hAnsi="Georgia"/>
                <w:bCs/>
                <w:sz w:val="32"/>
                <w:szCs w:val="32"/>
              </w:rPr>
              <w:t>□</w:t>
            </w:r>
            <w:r w:rsidRPr="00AE78EB">
              <w:rPr>
                <w:rFonts w:ascii="Georgia" w:hAnsi="Georgia"/>
                <w:bCs/>
              </w:rPr>
              <w:t xml:space="preserve"> </w:t>
            </w:r>
            <w:r>
              <w:rPr>
                <w:rFonts w:ascii="Georgia" w:hAnsi="Georgia"/>
                <w:bCs/>
              </w:rPr>
              <w:t>Turnout</w:t>
            </w:r>
            <w:r w:rsidRPr="00AE78EB">
              <w:rPr>
                <w:rFonts w:ascii="Georgia" w:hAnsi="Georgia"/>
                <w:bCs/>
              </w:rPr>
              <w:t xml:space="preserve"> with ________________ | </w:t>
            </w:r>
            <w:r w:rsidRPr="00AE78EB">
              <w:rPr>
                <w:rFonts w:ascii="Georgia" w:hAnsi="Georgia"/>
                <w:bCs/>
                <w:sz w:val="32"/>
                <w:szCs w:val="32"/>
              </w:rPr>
              <w:t>□</w:t>
            </w:r>
            <w:r w:rsidRPr="00AE78EB">
              <w:rPr>
                <w:rFonts w:ascii="Georgia" w:hAnsi="Georgia"/>
                <w:bCs/>
              </w:rPr>
              <w:t xml:space="preserve"> Must be kept separately</w:t>
            </w:r>
          </w:p>
          <w:p w14:paraId="6C25C0BA" w14:textId="77777777" w:rsidR="00885D99" w:rsidRDefault="00885D99" w:rsidP="006C59EC">
            <w:pPr>
              <w:tabs>
                <w:tab w:val="center" w:pos="4977"/>
              </w:tabs>
              <w:rPr>
                <w:rFonts w:ascii="Georgia" w:hAnsi="Georgia"/>
                <w:bCs/>
              </w:rPr>
            </w:pPr>
            <w:r>
              <w:rPr>
                <w:rFonts w:ascii="Georgia" w:hAnsi="Georgia"/>
                <w:bCs/>
              </w:rPr>
              <w:t>Other t</w:t>
            </w:r>
            <w:r w:rsidRPr="00AE78EB">
              <w:rPr>
                <w:rFonts w:ascii="Georgia" w:hAnsi="Georgia"/>
                <w:bCs/>
              </w:rPr>
              <w:t xml:space="preserve">urnout instructions: </w:t>
            </w:r>
          </w:p>
        </w:tc>
      </w:tr>
      <w:tr w:rsidR="00885D99" w:rsidRPr="00496B4D" w14:paraId="23D9230A" w14:textId="77777777" w:rsidTr="006C59EC">
        <w:trPr>
          <w:trHeight w:val="432"/>
        </w:trPr>
        <w:tc>
          <w:tcPr>
            <w:tcW w:w="11017" w:type="dxa"/>
            <w:shd w:val="clear" w:color="auto" w:fill="auto"/>
          </w:tcPr>
          <w:p w14:paraId="0E065435" w14:textId="77777777" w:rsidR="00885D99" w:rsidRDefault="00885D99" w:rsidP="006C59EC">
            <w:pPr>
              <w:tabs>
                <w:tab w:val="center" w:pos="4977"/>
              </w:tabs>
              <w:jc w:val="center"/>
              <w:rPr>
                <w:rFonts w:ascii="Georgia" w:hAnsi="Georgia"/>
                <w:bCs/>
              </w:rPr>
            </w:pPr>
            <w:r w:rsidRPr="00AE78EB">
              <w:rPr>
                <w:rFonts w:ascii="Georgia" w:hAnsi="Georgia"/>
                <w:bCs/>
                <w:highlight w:val="yellow"/>
              </w:rPr>
              <w:t>**All horses will be turned out for exercise UNLESS you provide written instructions from a veterinarian stating that the horse is to remain confined.**</w:t>
            </w:r>
            <w:r w:rsidRPr="00AE78EB">
              <w:rPr>
                <w:rFonts w:ascii="Georgia" w:hAnsi="Georgia"/>
                <w:bCs/>
              </w:rPr>
              <w:t xml:space="preserve"> If you do not want your horse turned out and you do not have </w:t>
            </w:r>
            <w:r>
              <w:rPr>
                <w:rFonts w:ascii="Georgia" w:hAnsi="Georgia"/>
                <w:bCs/>
              </w:rPr>
              <w:t>a veterinarian’s statement</w:t>
            </w:r>
            <w:r w:rsidRPr="00AE78EB">
              <w:rPr>
                <w:rFonts w:ascii="Georgia" w:hAnsi="Georgia"/>
                <w:bCs/>
              </w:rPr>
              <w:t xml:space="preserve">, you will be expected to come </w:t>
            </w:r>
            <w:r w:rsidRPr="00AE78EB">
              <w:rPr>
                <w:rFonts w:ascii="Georgia" w:hAnsi="Georgia"/>
                <w:bCs/>
                <w:u w:val="single"/>
              </w:rPr>
              <w:t>daily</w:t>
            </w:r>
            <w:r w:rsidRPr="00AE78EB">
              <w:rPr>
                <w:rFonts w:ascii="Georgia" w:hAnsi="Georgia"/>
                <w:bCs/>
              </w:rPr>
              <w:t xml:space="preserve"> to exercise your horse. *If you choose not to come daily, this service will be provided at an additional fee</w:t>
            </w:r>
            <w:r>
              <w:rPr>
                <w:rFonts w:ascii="Georgia" w:hAnsi="Georgia"/>
                <w:bCs/>
              </w:rPr>
              <w:t>. ($33.00/day or $800.00/month)</w:t>
            </w:r>
            <w:r w:rsidRPr="00AE78EB">
              <w:rPr>
                <w:rFonts w:ascii="Georgia" w:hAnsi="Georgia"/>
                <w:bCs/>
              </w:rPr>
              <w:t xml:space="preserve"> *</w:t>
            </w:r>
          </w:p>
        </w:tc>
      </w:tr>
      <w:tr w:rsidR="00885D99" w:rsidRPr="00496B4D" w14:paraId="1C052703" w14:textId="77777777" w:rsidTr="00885D99">
        <w:trPr>
          <w:trHeight w:val="505"/>
        </w:trPr>
        <w:tc>
          <w:tcPr>
            <w:tcW w:w="11017" w:type="dxa"/>
            <w:shd w:val="clear" w:color="auto" w:fill="auto"/>
          </w:tcPr>
          <w:p w14:paraId="5C21E96F" w14:textId="77777777" w:rsidR="00885D99" w:rsidRPr="00AE78EB" w:rsidRDefault="00885D99" w:rsidP="006C59EC">
            <w:pPr>
              <w:tabs>
                <w:tab w:val="center" w:pos="4977"/>
              </w:tabs>
              <w:jc w:val="center"/>
              <w:rPr>
                <w:rFonts w:ascii="Georgia" w:hAnsi="Georgia"/>
                <w:b/>
              </w:rPr>
            </w:pPr>
            <w:r w:rsidRPr="00AE78EB">
              <w:rPr>
                <w:rFonts w:ascii="Georgia" w:hAnsi="Georgia"/>
                <w:b/>
              </w:rPr>
              <w:t xml:space="preserve">Board is due at the first of each month. If boarded less than a month, board is due when the horse is picked up. </w:t>
            </w:r>
          </w:p>
        </w:tc>
      </w:tr>
    </w:tbl>
    <w:tbl>
      <w:tblPr>
        <w:tblStyle w:val="TableGrid"/>
        <w:tblpPr w:leftFromText="180" w:rightFromText="180" w:vertAnchor="text" w:horzAnchor="margin" w:tblpY="163"/>
        <w:tblW w:w="0" w:type="auto"/>
        <w:tblLook w:val="04A0" w:firstRow="1" w:lastRow="0" w:firstColumn="1" w:lastColumn="0" w:noHBand="0" w:noVBand="1"/>
      </w:tblPr>
      <w:tblGrid>
        <w:gridCol w:w="11060"/>
      </w:tblGrid>
      <w:tr w:rsidR="008C2F29" w:rsidRPr="00496B4D" w14:paraId="21EEC85B" w14:textId="77777777" w:rsidTr="003F38B6">
        <w:trPr>
          <w:trHeight w:val="350"/>
        </w:trPr>
        <w:tc>
          <w:tcPr>
            <w:tcW w:w="11060" w:type="dxa"/>
            <w:shd w:val="clear" w:color="auto" w:fill="FFC000"/>
            <w:vAlign w:val="center"/>
          </w:tcPr>
          <w:p w14:paraId="24A9D21F" w14:textId="5D28D078" w:rsidR="008C2F29" w:rsidRPr="00EB6CB3" w:rsidRDefault="008C2F29" w:rsidP="006C59EC">
            <w:pPr>
              <w:tabs>
                <w:tab w:val="left" w:pos="4230"/>
              </w:tabs>
              <w:jc w:val="center"/>
              <w:rPr>
                <w:rFonts w:ascii="Georgia" w:hAnsi="Georgia" w:cs="Times New Roman"/>
                <w:bCs/>
                <w:sz w:val="24"/>
                <w:szCs w:val="24"/>
              </w:rPr>
            </w:pPr>
            <w:r w:rsidRPr="00496B4D">
              <w:rPr>
                <w:rFonts w:ascii="Georgia" w:hAnsi="Georgia" w:cs="Times New Roman"/>
                <w:b/>
                <w:sz w:val="28"/>
                <w:szCs w:val="28"/>
              </w:rPr>
              <w:t>Feed</w:t>
            </w:r>
            <w:r w:rsidR="00C35B19">
              <w:rPr>
                <w:rFonts w:ascii="Georgia" w:hAnsi="Georgia" w:cs="Times New Roman"/>
                <w:b/>
                <w:sz w:val="28"/>
                <w:szCs w:val="28"/>
              </w:rPr>
              <w:t>ing</w:t>
            </w:r>
            <w:r w:rsidRPr="00496B4D">
              <w:rPr>
                <w:rFonts w:ascii="Georgia" w:hAnsi="Georgia" w:cs="Times New Roman"/>
                <w:b/>
                <w:sz w:val="28"/>
                <w:szCs w:val="28"/>
              </w:rPr>
              <w:t xml:space="preserve"> Instructions</w:t>
            </w:r>
            <w:r w:rsidR="00EB6CB3">
              <w:rPr>
                <w:rFonts w:ascii="Georgia" w:hAnsi="Georgia" w:cs="Times New Roman"/>
                <w:b/>
                <w:sz w:val="28"/>
                <w:szCs w:val="28"/>
              </w:rPr>
              <w:t xml:space="preserve"> </w:t>
            </w:r>
            <w:r w:rsidR="00EB6CB3" w:rsidRPr="00EB6CB3">
              <w:rPr>
                <w:rFonts w:ascii="Georgia" w:hAnsi="Georgia" w:cs="Times New Roman"/>
                <w:bCs/>
                <w:sz w:val="24"/>
                <w:szCs w:val="24"/>
              </w:rPr>
              <w:t>(Choose either TEVC standard diet, or indicate preferences)</w:t>
            </w:r>
          </w:p>
        </w:tc>
      </w:tr>
      <w:tr w:rsidR="008C2F29" w:rsidRPr="00496B4D" w14:paraId="026E8163" w14:textId="77777777" w:rsidTr="006C59EC">
        <w:trPr>
          <w:trHeight w:val="432"/>
        </w:trPr>
        <w:tc>
          <w:tcPr>
            <w:tcW w:w="11060" w:type="dxa"/>
          </w:tcPr>
          <w:p w14:paraId="6088FD69" w14:textId="77777777" w:rsidR="008C2F29" w:rsidRPr="00496B4D" w:rsidRDefault="008C2F29" w:rsidP="006C59EC">
            <w:pPr>
              <w:tabs>
                <w:tab w:val="center" w:pos="4977"/>
              </w:tabs>
              <w:rPr>
                <w:rFonts w:ascii="Georgia" w:hAnsi="Georgia" w:cs="Times New Roman"/>
              </w:rPr>
            </w:pPr>
            <w:r w:rsidRPr="003E5661">
              <w:rPr>
                <w:rFonts w:ascii="Georgia" w:hAnsi="Georgia"/>
                <w:b/>
                <w:sz w:val="32"/>
                <w:szCs w:val="32"/>
              </w:rPr>
              <w:t>□</w:t>
            </w:r>
            <w:r w:rsidRPr="003E5661">
              <w:rPr>
                <w:rFonts w:ascii="Georgia" w:hAnsi="Georgia"/>
                <w:b/>
              </w:rPr>
              <w:t xml:space="preserve"> Feed TEVC standard diet. </w:t>
            </w:r>
            <w:r w:rsidRPr="003E5661">
              <w:rPr>
                <w:rFonts w:ascii="Georgia" w:hAnsi="Georgia"/>
                <w:sz w:val="20"/>
                <w:szCs w:val="20"/>
              </w:rPr>
              <w:t xml:space="preserve"> TEVC standard diet is free choice quality hay and a balanced concentrate twice a day.</w:t>
            </w:r>
          </w:p>
        </w:tc>
      </w:tr>
      <w:tr w:rsidR="008C2F29" w:rsidRPr="00496B4D" w14:paraId="4527893D" w14:textId="77777777" w:rsidTr="006C59EC">
        <w:trPr>
          <w:trHeight w:val="432"/>
        </w:trPr>
        <w:tc>
          <w:tcPr>
            <w:tcW w:w="11060" w:type="dxa"/>
          </w:tcPr>
          <w:p w14:paraId="64665714" w14:textId="77777777" w:rsidR="008C2F29" w:rsidRPr="00496B4D" w:rsidRDefault="008C2F29" w:rsidP="006C59EC">
            <w:pPr>
              <w:tabs>
                <w:tab w:val="center" w:pos="4977"/>
              </w:tabs>
              <w:rPr>
                <w:rFonts w:ascii="Georgia" w:hAnsi="Georgia" w:cs="Times New Roman"/>
              </w:rPr>
            </w:pPr>
            <w:r w:rsidRPr="003E5661">
              <w:rPr>
                <w:rFonts w:ascii="Georgia" w:hAnsi="Georgia"/>
                <w:b/>
              </w:rPr>
              <w:t xml:space="preserve">Hay type: </w:t>
            </w:r>
            <w:r w:rsidRPr="003E5661">
              <w:rPr>
                <w:rFonts w:ascii="Georgia" w:hAnsi="Georgia"/>
                <w:b/>
              </w:rPr>
              <w:softHyphen/>
            </w:r>
            <w:r w:rsidRPr="003E5661">
              <w:rPr>
                <w:rFonts w:ascii="Georgia" w:hAnsi="Georgia"/>
                <w:b/>
              </w:rPr>
              <w:softHyphen/>
            </w:r>
            <w:r w:rsidRPr="003E5661">
              <w:rPr>
                <w:rFonts w:ascii="Georgia" w:hAnsi="Georgia"/>
                <w:b/>
                <w:sz w:val="32"/>
                <w:szCs w:val="32"/>
              </w:rPr>
              <w:t xml:space="preserve">□ </w:t>
            </w:r>
            <w:r w:rsidRPr="003E5661">
              <w:rPr>
                <w:rFonts w:ascii="Georgia" w:hAnsi="Georgia"/>
                <w:bCs/>
              </w:rPr>
              <w:t xml:space="preserve">Grass/Alfalfa Mix | </w:t>
            </w:r>
            <w:r w:rsidRPr="003E5661">
              <w:rPr>
                <w:rFonts w:ascii="Georgia" w:hAnsi="Georgia"/>
                <w:bCs/>
                <w:sz w:val="32"/>
                <w:szCs w:val="32"/>
              </w:rPr>
              <w:t xml:space="preserve">□ </w:t>
            </w:r>
            <w:r w:rsidRPr="003E5661">
              <w:rPr>
                <w:rFonts w:ascii="Georgia" w:hAnsi="Georgia"/>
                <w:bCs/>
              </w:rPr>
              <w:t xml:space="preserve">Grass | </w:t>
            </w:r>
            <w:r w:rsidRPr="003E5661">
              <w:rPr>
                <w:rFonts w:ascii="Georgia" w:hAnsi="Georgia"/>
                <w:bCs/>
                <w:sz w:val="32"/>
                <w:szCs w:val="32"/>
              </w:rPr>
              <w:t>□</w:t>
            </w:r>
            <w:r w:rsidRPr="003E5661">
              <w:rPr>
                <w:rFonts w:ascii="Georgia" w:hAnsi="Georgia"/>
                <w:bCs/>
              </w:rPr>
              <w:t xml:space="preserve"> Own</w:t>
            </w:r>
            <w:r w:rsidRPr="003E5661">
              <w:rPr>
                <w:rFonts w:ascii="Georgia" w:hAnsi="Georgia"/>
                <w:b/>
              </w:rPr>
              <w:t xml:space="preserve"> </w:t>
            </w:r>
            <w:r w:rsidRPr="003E5661">
              <w:rPr>
                <w:rFonts w:ascii="Georgia" w:hAnsi="Georgia"/>
                <w:bCs/>
              </w:rPr>
              <w:t>(Must provide)</w:t>
            </w:r>
            <w:r w:rsidRPr="003E5661">
              <w:rPr>
                <w:rFonts w:ascii="Georgia" w:hAnsi="Georgia"/>
                <w:b/>
              </w:rPr>
              <w:tab/>
              <w:t xml:space="preserve">Qty: </w:t>
            </w:r>
            <w:r w:rsidRPr="003E5661">
              <w:rPr>
                <w:rFonts w:ascii="Georgia" w:hAnsi="Georgia"/>
                <w:b/>
                <w:sz w:val="32"/>
                <w:szCs w:val="32"/>
              </w:rPr>
              <w:t>□</w:t>
            </w:r>
            <w:r w:rsidRPr="003E5661">
              <w:rPr>
                <w:rFonts w:ascii="Georgia" w:hAnsi="Georgia"/>
                <w:b/>
              </w:rPr>
              <w:t xml:space="preserve"> </w:t>
            </w:r>
            <w:r w:rsidRPr="003E5661">
              <w:rPr>
                <w:rFonts w:ascii="Georgia" w:hAnsi="Georgia"/>
                <w:bCs/>
              </w:rPr>
              <w:t xml:space="preserve">Free Choice | </w:t>
            </w:r>
            <w:r w:rsidRPr="003E5661">
              <w:rPr>
                <w:rFonts w:ascii="Georgia" w:hAnsi="Georgia"/>
                <w:b/>
                <w:sz w:val="32"/>
                <w:szCs w:val="32"/>
              </w:rPr>
              <w:t>□</w:t>
            </w:r>
            <w:r w:rsidRPr="003E5661">
              <w:rPr>
                <w:rFonts w:ascii="Georgia" w:hAnsi="Georgia"/>
                <w:bCs/>
              </w:rPr>
              <w:t xml:space="preserve"> ___lbs./day</w:t>
            </w:r>
          </w:p>
        </w:tc>
      </w:tr>
      <w:tr w:rsidR="008C2F29" w:rsidRPr="00496B4D" w14:paraId="5969EDBD" w14:textId="77777777" w:rsidTr="006C59EC">
        <w:trPr>
          <w:trHeight w:val="778"/>
        </w:trPr>
        <w:tc>
          <w:tcPr>
            <w:tcW w:w="11060" w:type="dxa"/>
          </w:tcPr>
          <w:p w14:paraId="18C8B404" w14:textId="77777777" w:rsidR="008C2F29" w:rsidRPr="003E5661" w:rsidRDefault="008C2F29" w:rsidP="006C59EC">
            <w:pPr>
              <w:spacing w:line="276" w:lineRule="auto"/>
              <w:rPr>
                <w:rFonts w:ascii="Georgia" w:hAnsi="Georgia"/>
                <w:bCs/>
              </w:rPr>
            </w:pPr>
            <w:r w:rsidRPr="003E5661">
              <w:rPr>
                <w:rFonts w:ascii="Georgia" w:hAnsi="Georgia"/>
                <w:b/>
              </w:rPr>
              <w:t xml:space="preserve">Grain: </w:t>
            </w:r>
            <w:r w:rsidRPr="003E5661">
              <w:rPr>
                <w:rFonts w:ascii="Georgia" w:hAnsi="Georgia"/>
                <w:b/>
                <w:sz w:val="32"/>
                <w:szCs w:val="32"/>
              </w:rPr>
              <w:t>□</w:t>
            </w:r>
            <w:r w:rsidRPr="003E5661">
              <w:rPr>
                <w:rFonts w:ascii="Georgia" w:hAnsi="Georgia"/>
                <w:bCs/>
              </w:rPr>
              <w:t xml:space="preserve"> TEVC mix ___lbs. |</w:t>
            </w:r>
            <w:r w:rsidRPr="003E5661">
              <w:rPr>
                <w:rFonts w:ascii="Georgia" w:hAnsi="Georgia"/>
                <w:b/>
                <w:sz w:val="32"/>
                <w:szCs w:val="32"/>
              </w:rPr>
              <w:t xml:space="preserve">□ </w:t>
            </w:r>
            <w:r w:rsidRPr="003E5661">
              <w:rPr>
                <w:rFonts w:ascii="Georgia" w:hAnsi="Georgia"/>
                <w:b/>
              </w:rPr>
              <w:t>P</w:t>
            </w:r>
            <w:r w:rsidRPr="003E5661">
              <w:rPr>
                <w:rFonts w:ascii="Georgia" w:hAnsi="Georgia"/>
                <w:bCs/>
                <w:sz w:val="20"/>
                <w:szCs w:val="20"/>
              </w:rPr>
              <w:t xml:space="preserve"> </w:t>
            </w:r>
            <w:r w:rsidRPr="003E5661">
              <w:rPr>
                <w:rFonts w:ascii="Georgia" w:hAnsi="Georgia"/>
                <w:bCs/>
              </w:rPr>
              <w:t xml:space="preserve">Strategy ___lbs. | </w:t>
            </w:r>
            <w:r w:rsidRPr="003E5661">
              <w:rPr>
                <w:rFonts w:ascii="Georgia" w:hAnsi="Georgia"/>
                <w:b/>
                <w:sz w:val="32"/>
                <w:szCs w:val="32"/>
              </w:rPr>
              <w:t>□</w:t>
            </w:r>
            <w:r w:rsidRPr="003E5661">
              <w:rPr>
                <w:rFonts w:ascii="Georgia" w:hAnsi="Georgia"/>
                <w:b/>
              </w:rPr>
              <w:t xml:space="preserve"> P </w:t>
            </w:r>
            <w:r w:rsidRPr="003E5661">
              <w:rPr>
                <w:rFonts w:ascii="Georgia" w:hAnsi="Georgia"/>
                <w:bCs/>
              </w:rPr>
              <w:t xml:space="preserve">Growth ___lbs. | </w:t>
            </w:r>
            <w:r w:rsidRPr="003E5661">
              <w:rPr>
                <w:rFonts w:ascii="Georgia" w:hAnsi="Georgia"/>
                <w:b/>
                <w:sz w:val="32"/>
                <w:szCs w:val="32"/>
              </w:rPr>
              <w:t>□</w:t>
            </w:r>
            <w:r w:rsidRPr="003E5661">
              <w:rPr>
                <w:rFonts w:ascii="Georgia" w:hAnsi="Georgia"/>
                <w:bCs/>
              </w:rPr>
              <w:t xml:space="preserve"> </w:t>
            </w:r>
            <w:r w:rsidRPr="003E5661">
              <w:rPr>
                <w:rFonts w:ascii="Georgia" w:hAnsi="Georgia"/>
                <w:b/>
              </w:rPr>
              <w:t xml:space="preserve">A </w:t>
            </w:r>
            <w:r w:rsidRPr="003E5661">
              <w:rPr>
                <w:rFonts w:ascii="Georgia" w:hAnsi="Georgia"/>
                <w:bCs/>
              </w:rPr>
              <w:t xml:space="preserve">Performance ___lbs.  </w:t>
            </w:r>
          </w:p>
          <w:p w14:paraId="66AEC289" w14:textId="77777777" w:rsidR="008C2F29" w:rsidRPr="00496B4D" w:rsidRDefault="008C2F29" w:rsidP="006C59EC">
            <w:pPr>
              <w:tabs>
                <w:tab w:val="center" w:pos="4977"/>
              </w:tabs>
              <w:rPr>
                <w:rFonts w:ascii="Georgia" w:hAnsi="Georgia" w:cs="Times New Roman"/>
              </w:rPr>
            </w:pPr>
            <w:r w:rsidRPr="003E5661">
              <w:rPr>
                <w:rFonts w:ascii="Georgia" w:hAnsi="Georgia"/>
                <w:b/>
                <w:sz w:val="32"/>
                <w:szCs w:val="32"/>
              </w:rPr>
              <w:t xml:space="preserve">□ </w:t>
            </w:r>
            <w:r w:rsidRPr="003E5661">
              <w:rPr>
                <w:rFonts w:ascii="Georgia" w:hAnsi="Georgia"/>
                <w:b/>
              </w:rPr>
              <w:t xml:space="preserve">A </w:t>
            </w:r>
            <w:r w:rsidRPr="003E5661">
              <w:rPr>
                <w:rFonts w:ascii="Georgia" w:hAnsi="Georgia"/>
                <w:bCs/>
              </w:rPr>
              <w:t xml:space="preserve">Grass Balancer ___lbs. | </w:t>
            </w:r>
            <w:r w:rsidRPr="003E5661">
              <w:rPr>
                <w:rFonts w:ascii="Georgia" w:hAnsi="Georgia"/>
                <w:b/>
                <w:sz w:val="32"/>
                <w:szCs w:val="32"/>
              </w:rPr>
              <w:t xml:space="preserve">□ </w:t>
            </w:r>
            <w:r w:rsidRPr="003E5661">
              <w:rPr>
                <w:rFonts w:ascii="Georgia" w:hAnsi="Georgia"/>
                <w:bCs/>
              </w:rPr>
              <w:t xml:space="preserve">Own (Must provide, with instructions) ___lbs.                              </w:t>
            </w:r>
            <w:r w:rsidRPr="003E5661">
              <w:rPr>
                <w:rFonts w:ascii="Georgia" w:hAnsi="Georgia"/>
                <w:b/>
                <w:sz w:val="32"/>
                <w:szCs w:val="32"/>
              </w:rPr>
              <w:t>□</w:t>
            </w:r>
            <w:r w:rsidRPr="003E5661">
              <w:rPr>
                <w:rFonts w:ascii="Georgia" w:hAnsi="Georgia"/>
                <w:bCs/>
              </w:rPr>
              <w:t xml:space="preserve"> AM | </w:t>
            </w:r>
            <w:r w:rsidRPr="003E5661">
              <w:rPr>
                <w:rFonts w:ascii="Georgia" w:hAnsi="Georgia"/>
                <w:b/>
                <w:sz w:val="32"/>
                <w:szCs w:val="32"/>
              </w:rPr>
              <w:t xml:space="preserve">□ </w:t>
            </w:r>
            <w:r w:rsidRPr="003E5661">
              <w:rPr>
                <w:rFonts w:ascii="Georgia" w:hAnsi="Georgia"/>
                <w:bCs/>
              </w:rPr>
              <w:t>PM</w:t>
            </w:r>
          </w:p>
        </w:tc>
      </w:tr>
      <w:tr w:rsidR="008C2F29" w:rsidRPr="00496B4D" w14:paraId="55083FE6" w14:textId="77777777" w:rsidTr="006C59EC">
        <w:trPr>
          <w:trHeight w:val="428"/>
        </w:trPr>
        <w:tc>
          <w:tcPr>
            <w:tcW w:w="11060" w:type="dxa"/>
            <w:tcBorders>
              <w:right w:val="single" w:sz="4" w:space="0" w:color="auto"/>
            </w:tcBorders>
            <w:vAlign w:val="bottom"/>
          </w:tcPr>
          <w:p w14:paraId="4FD2620C" w14:textId="77777777" w:rsidR="008C2F29" w:rsidRPr="00496B4D" w:rsidRDefault="008C2F29" w:rsidP="006C59EC">
            <w:pPr>
              <w:tabs>
                <w:tab w:val="center" w:pos="4977"/>
              </w:tabs>
              <w:rPr>
                <w:rFonts w:ascii="Georgia" w:hAnsi="Georgia" w:cs="Times New Roman"/>
              </w:rPr>
            </w:pPr>
            <w:r w:rsidRPr="003E5661">
              <w:rPr>
                <w:rFonts w:ascii="Georgia" w:hAnsi="Georgia"/>
                <w:b/>
              </w:rPr>
              <w:t xml:space="preserve">Vitamin/mineral supplement </w:t>
            </w:r>
            <w:r w:rsidRPr="003E5661">
              <w:rPr>
                <w:rFonts w:ascii="Georgia" w:hAnsi="Georgia"/>
                <w:bCs/>
              </w:rPr>
              <w:t>(must provide)</w:t>
            </w:r>
            <w:r w:rsidRPr="003E5661">
              <w:rPr>
                <w:rFonts w:ascii="Georgia" w:hAnsi="Georgia"/>
                <w:b/>
              </w:rPr>
              <w:t xml:space="preserve">:      </w:t>
            </w:r>
            <w:r w:rsidRPr="003E5661">
              <w:rPr>
                <w:rFonts w:ascii="Georgia" w:hAnsi="Georgia"/>
                <w:b/>
              </w:rPr>
              <w:tab/>
              <w:t xml:space="preserve">                                          Qty: _____ | ___X/day</w:t>
            </w:r>
          </w:p>
        </w:tc>
      </w:tr>
      <w:tr w:rsidR="008C2F29" w:rsidRPr="00496B4D" w14:paraId="5CA7F45A" w14:textId="77777777" w:rsidTr="006C59EC">
        <w:trPr>
          <w:trHeight w:val="432"/>
        </w:trPr>
        <w:tc>
          <w:tcPr>
            <w:tcW w:w="11060" w:type="dxa"/>
            <w:tcBorders>
              <w:right w:val="single" w:sz="4" w:space="0" w:color="auto"/>
            </w:tcBorders>
            <w:vAlign w:val="bottom"/>
          </w:tcPr>
          <w:p w14:paraId="388836B8" w14:textId="77777777" w:rsidR="008C2F29" w:rsidRPr="00496B4D" w:rsidRDefault="008C2F29" w:rsidP="006C59EC">
            <w:pPr>
              <w:tabs>
                <w:tab w:val="center" w:pos="4977"/>
              </w:tabs>
              <w:rPr>
                <w:rFonts w:ascii="Georgia" w:hAnsi="Georgia" w:cs="Times New Roman"/>
              </w:rPr>
            </w:pPr>
            <w:r w:rsidRPr="003E5661">
              <w:rPr>
                <w:rFonts w:ascii="Georgia" w:hAnsi="Georgia"/>
                <w:b/>
              </w:rPr>
              <w:t xml:space="preserve">Any special feeding instructions: </w:t>
            </w:r>
          </w:p>
        </w:tc>
      </w:tr>
    </w:tbl>
    <w:p w14:paraId="1036FA77" w14:textId="283358FC" w:rsidR="009E5234" w:rsidRDefault="009E5234" w:rsidP="002B7D4D">
      <w:pPr>
        <w:tabs>
          <w:tab w:val="center" w:pos="4977"/>
        </w:tabs>
        <w:rPr>
          <w:rFonts w:ascii="Georgia" w:hAnsi="Georgia" w:cs="Times New Roman"/>
        </w:rPr>
      </w:pPr>
    </w:p>
    <w:tbl>
      <w:tblPr>
        <w:tblStyle w:val="TableGrid"/>
        <w:tblpPr w:leftFromText="180" w:rightFromText="180" w:vertAnchor="text" w:horzAnchor="margin" w:tblpY="163"/>
        <w:tblW w:w="0" w:type="auto"/>
        <w:tblLook w:val="04A0" w:firstRow="1" w:lastRow="0" w:firstColumn="1" w:lastColumn="0" w:noHBand="0" w:noVBand="1"/>
      </w:tblPr>
      <w:tblGrid>
        <w:gridCol w:w="11060"/>
      </w:tblGrid>
      <w:tr w:rsidR="008C2F29" w:rsidRPr="00496B4D" w14:paraId="1812C549" w14:textId="77777777" w:rsidTr="003F38B6">
        <w:trPr>
          <w:trHeight w:val="350"/>
        </w:trPr>
        <w:tc>
          <w:tcPr>
            <w:tcW w:w="11060" w:type="dxa"/>
            <w:shd w:val="clear" w:color="auto" w:fill="FFC000"/>
            <w:vAlign w:val="center"/>
          </w:tcPr>
          <w:p w14:paraId="1FCD0A59" w14:textId="049DAD32" w:rsidR="008C2F29" w:rsidRPr="00496B4D" w:rsidRDefault="008C2F29" w:rsidP="006C59EC">
            <w:pPr>
              <w:tabs>
                <w:tab w:val="left" w:pos="4230"/>
              </w:tabs>
              <w:jc w:val="center"/>
              <w:rPr>
                <w:rFonts w:ascii="Georgia" w:hAnsi="Georgia" w:cs="Times New Roman"/>
                <w:b/>
                <w:sz w:val="24"/>
                <w:szCs w:val="24"/>
              </w:rPr>
            </w:pPr>
            <w:r w:rsidRPr="008C2F29">
              <w:rPr>
                <w:rFonts w:ascii="Georgia" w:hAnsi="Georgia" w:cs="Times New Roman"/>
                <w:b/>
                <w:sz w:val="28"/>
                <w:szCs w:val="28"/>
              </w:rPr>
              <w:t>Boarding Terms &amp; Conditions</w:t>
            </w:r>
          </w:p>
        </w:tc>
      </w:tr>
    </w:tbl>
    <w:p w14:paraId="71B5816B" w14:textId="77777777" w:rsidR="00885D99" w:rsidRPr="00885D99" w:rsidRDefault="00885D99" w:rsidP="00885D99">
      <w:pPr>
        <w:tabs>
          <w:tab w:val="center" w:pos="4977"/>
        </w:tabs>
        <w:rPr>
          <w:rFonts w:ascii="Georgia" w:hAnsi="Georgia" w:cs="Times New Roman"/>
        </w:rPr>
      </w:pPr>
      <w:r w:rsidRPr="00885D99">
        <w:rPr>
          <w:rFonts w:ascii="Georgia" w:hAnsi="Georgia" w:cs="Times New Roman"/>
        </w:rPr>
        <w:t xml:space="preserve">-If a horse being boarded at Topline Equine Veterinary Care (TEVC) becomes ill or injured and requires a veterinarian’s attention, the management will call the veterinarian and the horse owners will be responsible for all charges. Owners will be notified as soon as possible. </w:t>
      </w:r>
    </w:p>
    <w:p w14:paraId="5B32E16D" w14:textId="77777777" w:rsidR="00885D99" w:rsidRPr="00885D99" w:rsidRDefault="00885D99" w:rsidP="00885D99">
      <w:pPr>
        <w:tabs>
          <w:tab w:val="center" w:pos="4977"/>
        </w:tabs>
        <w:rPr>
          <w:rFonts w:ascii="Georgia" w:hAnsi="Georgia" w:cs="Times New Roman"/>
        </w:rPr>
      </w:pPr>
      <w:r w:rsidRPr="00885D99">
        <w:rPr>
          <w:rFonts w:ascii="Georgia" w:hAnsi="Georgia" w:cs="Times New Roman"/>
        </w:rPr>
        <w:t xml:space="preserve">-TEVC’s regular veterinarian and farriers will be used unless a prior arrangement has been made and agreed upon by the client and TEVC. </w:t>
      </w:r>
    </w:p>
    <w:p w14:paraId="49FF00AB" w14:textId="77777777" w:rsidR="00885D99" w:rsidRPr="00885D99" w:rsidRDefault="00885D99" w:rsidP="00885D99">
      <w:pPr>
        <w:tabs>
          <w:tab w:val="center" w:pos="4977"/>
        </w:tabs>
        <w:rPr>
          <w:rFonts w:ascii="Georgia" w:hAnsi="Georgia" w:cs="Times New Roman"/>
        </w:rPr>
      </w:pPr>
      <w:r w:rsidRPr="00885D99">
        <w:rPr>
          <w:rFonts w:ascii="Georgia" w:hAnsi="Georgia" w:cs="Times New Roman"/>
        </w:rPr>
        <w:t xml:space="preserve">-Dean and Jennifer Teigen, Topline Horse Company, or Topline Equine Veterinary Care management assume no liability for accident, sickness, or death of a horse, but will exercise reasonable judgement in care and supervision of the horse. Owner and guests understand unforeseen accidents and injury are possible and no horse is safe. Owner and guests are also aware that adverse weather or unfamiliar people and surroundings may affect a horse and are fully prepared to accept those hazards at one’s own risk. </w:t>
      </w:r>
    </w:p>
    <w:p w14:paraId="608A0E00" w14:textId="37212F20" w:rsidR="00885D99" w:rsidRDefault="00885D99" w:rsidP="00885D99">
      <w:pPr>
        <w:tabs>
          <w:tab w:val="center" w:pos="4977"/>
        </w:tabs>
        <w:rPr>
          <w:rFonts w:ascii="Georgia" w:hAnsi="Georgia" w:cs="Times New Roman"/>
        </w:rPr>
      </w:pPr>
      <w:r w:rsidRPr="00885D99">
        <w:rPr>
          <w:rFonts w:ascii="Georgia" w:hAnsi="Georgia" w:cs="Times New Roman"/>
        </w:rPr>
        <w:t>-I have inspected the property and I find it safe and suitable for its intended purpose. The management will keep medical records. Routine deworming and vaccination schedule or any other problems or needs can be discussed with the management or Dr. Jennifer Teigen.</w:t>
      </w:r>
    </w:p>
    <w:p w14:paraId="0F19A3A3" w14:textId="65A762DA" w:rsidR="00C35B19" w:rsidRDefault="00C35B19" w:rsidP="00885D99">
      <w:pPr>
        <w:tabs>
          <w:tab w:val="center" w:pos="4977"/>
        </w:tabs>
        <w:rPr>
          <w:rFonts w:ascii="Georgia" w:hAnsi="Georgia" w:cs="Times New Roman"/>
        </w:rPr>
      </w:pPr>
    </w:p>
    <w:tbl>
      <w:tblPr>
        <w:tblStyle w:val="TableGrid"/>
        <w:tblW w:w="0" w:type="auto"/>
        <w:tblLook w:val="04A0" w:firstRow="1" w:lastRow="0" w:firstColumn="1" w:lastColumn="0" w:noHBand="0" w:noVBand="1"/>
      </w:tblPr>
      <w:tblGrid>
        <w:gridCol w:w="5048"/>
        <w:gridCol w:w="2327"/>
        <w:gridCol w:w="3670"/>
      </w:tblGrid>
      <w:tr w:rsidR="00C35B19" w:rsidRPr="00496B4D" w14:paraId="2841704A" w14:textId="77777777" w:rsidTr="006C59EC">
        <w:trPr>
          <w:trHeight w:val="91"/>
        </w:trPr>
        <w:tc>
          <w:tcPr>
            <w:tcW w:w="5048" w:type="dxa"/>
          </w:tcPr>
          <w:p w14:paraId="3360901D" w14:textId="77777777" w:rsidR="00C35B19" w:rsidRPr="00692EC1" w:rsidRDefault="00C35B19" w:rsidP="006C59EC">
            <w:pPr>
              <w:tabs>
                <w:tab w:val="center" w:pos="4977"/>
              </w:tabs>
              <w:rPr>
                <w:rFonts w:ascii="Georgia" w:hAnsi="Georgia" w:cs="Times New Roman"/>
                <w:bCs/>
              </w:rPr>
            </w:pPr>
            <w:r w:rsidRPr="00692EC1">
              <w:rPr>
                <w:rFonts w:ascii="Georgia" w:hAnsi="Georgia" w:cs="Times New Roman"/>
                <w:bCs/>
              </w:rPr>
              <w:t>Signature of Mare Owner/Agent:</w:t>
            </w:r>
          </w:p>
          <w:p w14:paraId="1A858646" w14:textId="77777777" w:rsidR="00C35B19" w:rsidRDefault="00C35B19" w:rsidP="006C59EC">
            <w:pPr>
              <w:tabs>
                <w:tab w:val="center" w:pos="4977"/>
              </w:tabs>
              <w:rPr>
                <w:rFonts w:ascii="Georgia" w:hAnsi="Georgia" w:cs="Times New Roman"/>
                <w:bCs/>
              </w:rPr>
            </w:pPr>
          </w:p>
          <w:p w14:paraId="0F7CE7D3" w14:textId="77777777" w:rsidR="00C35B19" w:rsidRPr="00692EC1" w:rsidRDefault="00C35B19" w:rsidP="006C59EC">
            <w:pPr>
              <w:tabs>
                <w:tab w:val="center" w:pos="4977"/>
              </w:tabs>
              <w:rPr>
                <w:rFonts w:ascii="Georgia" w:hAnsi="Georgia" w:cs="Times New Roman"/>
                <w:bCs/>
              </w:rPr>
            </w:pPr>
          </w:p>
        </w:tc>
        <w:tc>
          <w:tcPr>
            <w:tcW w:w="2327" w:type="dxa"/>
          </w:tcPr>
          <w:p w14:paraId="45D64C90" w14:textId="77777777" w:rsidR="00C35B19" w:rsidRPr="00692EC1" w:rsidRDefault="00C35B19" w:rsidP="006C59EC">
            <w:pPr>
              <w:tabs>
                <w:tab w:val="center" w:pos="4977"/>
              </w:tabs>
              <w:rPr>
                <w:rFonts w:ascii="Georgia" w:hAnsi="Georgia" w:cs="Times New Roman"/>
                <w:bCs/>
              </w:rPr>
            </w:pPr>
            <w:r w:rsidRPr="00692EC1">
              <w:rPr>
                <w:rFonts w:ascii="Georgia" w:hAnsi="Georgia" w:cs="Times New Roman"/>
                <w:bCs/>
              </w:rPr>
              <w:t>Date:</w:t>
            </w:r>
          </w:p>
        </w:tc>
        <w:tc>
          <w:tcPr>
            <w:tcW w:w="3670" w:type="dxa"/>
            <w:vMerge w:val="restart"/>
            <w:vAlign w:val="center"/>
          </w:tcPr>
          <w:p w14:paraId="49441205" w14:textId="77777777" w:rsidR="00C35B19" w:rsidRPr="00692EC1" w:rsidRDefault="00C35B19" w:rsidP="006C59EC">
            <w:pPr>
              <w:tabs>
                <w:tab w:val="center" w:pos="4977"/>
              </w:tabs>
              <w:jc w:val="center"/>
              <w:rPr>
                <w:rFonts w:ascii="Georgia" w:hAnsi="Georgia" w:cs="Times New Roman"/>
                <w:bCs/>
              </w:rPr>
            </w:pPr>
            <w:r w:rsidRPr="00692EC1">
              <w:rPr>
                <w:rFonts w:ascii="Georgia" w:hAnsi="Georgia" w:cs="Times New Roman"/>
                <w:bCs/>
              </w:rPr>
              <w:t>Topline Equine Veterinary Care</w:t>
            </w:r>
          </w:p>
          <w:p w14:paraId="53741E42" w14:textId="77777777" w:rsidR="00C35B19" w:rsidRPr="00692EC1" w:rsidRDefault="00C35B19" w:rsidP="006C59EC">
            <w:pPr>
              <w:tabs>
                <w:tab w:val="center" w:pos="4977"/>
              </w:tabs>
              <w:jc w:val="center"/>
              <w:rPr>
                <w:rFonts w:ascii="Georgia" w:hAnsi="Georgia" w:cs="Times New Roman"/>
                <w:bCs/>
              </w:rPr>
            </w:pPr>
            <w:r w:rsidRPr="00692EC1">
              <w:rPr>
                <w:rFonts w:ascii="Georgia" w:hAnsi="Georgia" w:cs="Times New Roman"/>
                <w:bCs/>
              </w:rPr>
              <w:t>Jennifer Teigen, DVM</w:t>
            </w:r>
          </w:p>
          <w:p w14:paraId="28B9BF04" w14:textId="77777777" w:rsidR="00C35B19" w:rsidRPr="00692EC1" w:rsidRDefault="00C35B19" w:rsidP="006C59EC">
            <w:pPr>
              <w:tabs>
                <w:tab w:val="center" w:pos="4977"/>
              </w:tabs>
              <w:jc w:val="center"/>
              <w:rPr>
                <w:rFonts w:ascii="Georgia" w:hAnsi="Georgia" w:cs="Times New Roman"/>
                <w:bCs/>
              </w:rPr>
            </w:pPr>
            <w:r w:rsidRPr="00692EC1">
              <w:rPr>
                <w:rFonts w:ascii="Georgia" w:hAnsi="Georgia" w:cs="Times New Roman"/>
                <w:bCs/>
              </w:rPr>
              <w:t>3087 130</w:t>
            </w:r>
            <w:r w:rsidRPr="00692EC1">
              <w:rPr>
                <w:rFonts w:ascii="Georgia" w:hAnsi="Georgia" w:cs="Times New Roman"/>
                <w:bCs/>
                <w:vertAlign w:val="superscript"/>
              </w:rPr>
              <w:t>th</w:t>
            </w:r>
            <w:r w:rsidRPr="00692EC1">
              <w:rPr>
                <w:rFonts w:ascii="Georgia" w:hAnsi="Georgia" w:cs="Times New Roman"/>
                <w:bCs/>
              </w:rPr>
              <w:t xml:space="preserve"> Ave</w:t>
            </w:r>
          </w:p>
          <w:p w14:paraId="78E1CBA6" w14:textId="77777777" w:rsidR="00C35B19" w:rsidRPr="00692EC1" w:rsidRDefault="00C35B19" w:rsidP="006C59EC">
            <w:pPr>
              <w:tabs>
                <w:tab w:val="center" w:pos="4977"/>
              </w:tabs>
              <w:jc w:val="center"/>
              <w:rPr>
                <w:rFonts w:ascii="Georgia" w:hAnsi="Georgia" w:cs="Times New Roman"/>
                <w:bCs/>
              </w:rPr>
            </w:pPr>
            <w:r w:rsidRPr="00692EC1">
              <w:rPr>
                <w:rFonts w:ascii="Georgia" w:hAnsi="Georgia" w:cs="Times New Roman"/>
                <w:bCs/>
              </w:rPr>
              <w:t>Glenwood City, WI 54013</w:t>
            </w:r>
          </w:p>
          <w:p w14:paraId="094E9F49" w14:textId="77777777" w:rsidR="00C35B19" w:rsidRPr="00692EC1" w:rsidRDefault="00C35B19" w:rsidP="006C59EC">
            <w:pPr>
              <w:tabs>
                <w:tab w:val="center" w:pos="4977"/>
              </w:tabs>
              <w:jc w:val="center"/>
              <w:rPr>
                <w:rFonts w:ascii="Georgia" w:hAnsi="Georgia" w:cs="Times New Roman"/>
                <w:bCs/>
              </w:rPr>
            </w:pPr>
            <w:r w:rsidRPr="00692EC1">
              <w:rPr>
                <w:rFonts w:ascii="Georgia" w:hAnsi="Georgia" w:cs="Times New Roman"/>
                <w:bCs/>
              </w:rPr>
              <w:t>(715) 684-9442</w:t>
            </w:r>
          </w:p>
        </w:tc>
      </w:tr>
      <w:tr w:rsidR="00C35B19" w:rsidRPr="00496B4D" w14:paraId="4B752F95" w14:textId="77777777" w:rsidTr="006C59EC">
        <w:trPr>
          <w:trHeight w:val="46"/>
        </w:trPr>
        <w:tc>
          <w:tcPr>
            <w:tcW w:w="7375" w:type="dxa"/>
            <w:gridSpan w:val="2"/>
          </w:tcPr>
          <w:p w14:paraId="717D8645" w14:textId="77777777" w:rsidR="00C35B19" w:rsidRDefault="00C35B19" w:rsidP="006C59EC">
            <w:pPr>
              <w:tabs>
                <w:tab w:val="center" w:pos="4977"/>
              </w:tabs>
              <w:rPr>
                <w:rFonts w:ascii="Georgia" w:hAnsi="Georgia" w:cs="Times New Roman"/>
                <w:bCs/>
              </w:rPr>
            </w:pPr>
            <w:r w:rsidRPr="00692EC1">
              <w:rPr>
                <w:rFonts w:ascii="Georgia" w:hAnsi="Georgia" w:cs="Times New Roman"/>
                <w:bCs/>
              </w:rPr>
              <w:t xml:space="preserve">Print Name: </w:t>
            </w:r>
          </w:p>
          <w:p w14:paraId="7794F887" w14:textId="77777777" w:rsidR="00C35B19" w:rsidRPr="00692EC1" w:rsidRDefault="00C35B19" w:rsidP="006C59EC">
            <w:pPr>
              <w:tabs>
                <w:tab w:val="center" w:pos="4977"/>
              </w:tabs>
              <w:rPr>
                <w:rFonts w:ascii="Georgia" w:hAnsi="Georgia" w:cs="Times New Roman"/>
                <w:bCs/>
              </w:rPr>
            </w:pPr>
          </w:p>
        </w:tc>
        <w:tc>
          <w:tcPr>
            <w:tcW w:w="3670" w:type="dxa"/>
            <w:vMerge/>
          </w:tcPr>
          <w:p w14:paraId="290F4FCD" w14:textId="77777777" w:rsidR="00C35B19" w:rsidRPr="00692EC1" w:rsidRDefault="00C35B19" w:rsidP="006C59EC">
            <w:pPr>
              <w:tabs>
                <w:tab w:val="center" w:pos="4977"/>
              </w:tabs>
              <w:jc w:val="center"/>
              <w:rPr>
                <w:rFonts w:ascii="Georgia" w:hAnsi="Georgia" w:cs="Times New Roman"/>
                <w:bCs/>
              </w:rPr>
            </w:pPr>
          </w:p>
        </w:tc>
      </w:tr>
      <w:tr w:rsidR="00C35B19" w:rsidRPr="00496B4D" w14:paraId="27A62044" w14:textId="77777777" w:rsidTr="006C59EC">
        <w:trPr>
          <w:trHeight w:val="126"/>
        </w:trPr>
        <w:tc>
          <w:tcPr>
            <w:tcW w:w="5048" w:type="dxa"/>
          </w:tcPr>
          <w:p w14:paraId="69AF453D" w14:textId="77777777" w:rsidR="00C35B19" w:rsidRPr="00692EC1" w:rsidRDefault="00C35B19" w:rsidP="006C59EC">
            <w:pPr>
              <w:tabs>
                <w:tab w:val="center" w:pos="4977"/>
              </w:tabs>
              <w:rPr>
                <w:rFonts w:ascii="Georgia" w:hAnsi="Georgia" w:cs="Times New Roman"/>
                <w:bCs/>
              </w:rPr>
            </w:pPr>
            <w:r w:rsidRPr="00692EC1">
              <w:rPr>
                <w:rFonts w:ascii="Georgia" w:hAnsi="Georgia" w:cs="Times New Roman"/>
                <w:bCs/>
              </w:rPr>
              <w:t>Signature of TEVC Authorized Representative Agent:</w:t>
            </w:r>
          </w:p>
          <w:p w14:paraId="04001466" w14:textId="77777777" w:rsidR="00C35B19" w:rsidRDefault="00C35B19" w:rsidP="006C59EC">
            <w:pPr>
              <w:tabs>
                <w:tab w:val="center" w:pos="4977"/>
              </w:tabs>
              <w:rPr>
                <w:rFonts w:ascii="Georgia" w:hAnsi="Georgia" w:cs="Times New Roman"/>
                <w:bCs/>
              </w:rPr>
            </w:pPr>
          </w:p>
          <w:p w14:paraId="121B3B5D" w14:textId="77777777" w:rsidR="00C35B19" w:rsidRPr="00692EC1" w:rsidRDefault="00C35B19" w:rsidP="006C59EC">
            <w:pPr>
              <w:tabs>
                <w:tab w:val="center" w:pos="4977"/>
              </w:tabs>
              <w:rPr>
                <w:rFonts w:ascii="Georgia" w:hAnsi="Georgia" w:cs="Times New Roman"/>
                <w:bCs/>
              </w:rPr>
            </w:pPr>
          </w:p>
        </w:tc>
        <w:tc>
          <w:tcPr>
            <w:tcW w:w="2327" w:type="dxa"/>
          </w:tcPr>
          <w:p w14:paraId="39C11C01" w14:textId="77777777" w:rsidR="00C35B19" w:rsidRPr="00692EC1" w:rsidRDefault="00C35B19" w:rsidP="006C59EC">
            <w:pPr>
              <w:tabs>
                <w:tab w:val="center" w:pos="4977"/>
              </w:tabs>
              <w:rPr>
                <w:rFonts w:ascii="Georgia" w:hAnsi="Georgia" w:cs="Times New Roman"/>
                <w:bCs/>
              </w:rPr>
            </w:pPr>
            <w:r w:rsidRPr="00692EC1">
              <w:rPr>
                <w:rFonts w:ascii="Georgia" w:hAnsi="Georgia" w:cs="Times New Roman"/>
                <w:bCs/>
              </w:rPr>
              <w:t>Date:</w:t>
            </w:r>
          </w:p>
        </w:tc>
        <w:tc>
          <w:tcPr>
            <w:tcW w:w="3670" w:type="dxa"/>
            <w:vMerge/>
            <w:vAlign w:val="center"/>
          </w:tcPr>
          <w:p w14:paraId="405C1533" w14:textId="77777777" w:rsidR="00C35B19" w:rsidRPr="00692EC1" w:rsidRDefault="00C35B19" w:rsidP="006C59EC">
            <w:pPr>
              <w:tabs>
                <w:tab w:val="center" w:pos="4977"/>
              </w:tabs>
              <w:jc w:val="center"/>
              <w:rPr>
                <w:rFonts w:ascii="Georgia" w:hAnsi="Georgia" w:cs="Times New Roman"/>
                <w:bCs/>
              </w:rPr>
            </w:pPr>
          </w:p>
        </w:tc>
      </w:tr>
      <w:tr w:rsidR="00C35B19" w:rsidRPr="00496B4D" w14:paraId="4EFB0ADE" w14:textId="77777777" w:rsidTr="006C59EC">
        <w:trPr>
          <w:trHeight w:val="391"/>
        </w:trPr>
        <w:tc>
          <w:tcPr>
            <w:tcW w:w="11045" w:type="dxa"/>
            <w:gridSpan w:val="3"/>
            <w:tcBorders>
              <w:bottom w:val="single" w:sz="4" w:space="0" w:color="auto"/>
            </w:tcBorders>
          </w:tcPr>
          <w:p w14:paraId="2B30A945" w14:textId="77777777" w:rsidR="00C35B19" w:rsidRDefault="00C35B19" w:rsidP="006C59EC">
            <w:pPr>
              <w:tabs>
                <w:tab w:val="center" w:pos="4977"/>
              </w:tabs>
              <w:rPr>
                <w:rFonts w:ascii="Georgia" w:hAnsi="Georgia" w:cs="Times New Roman"/>
                <w:bCs/>
              </w:rPr>
            </w:pPr>
            <w:r w:rsidRPr="00692EC1">
              <w:rPr>
                <w:rFonts w:ascii="Georgia" w:hAnsi="Georgia" w:cs="Times New Roman"/>
                <w:bCs/>
              </w:rPr>
              <w:t>Approved by:                                                                                     Date:</w:t>
            </w:r>
          </w:p>
          <w:p w14:paraId="04DA8A5F" w14:textId="77777777" w:rsidR="00C35B19" w:rsidRPr="00692EC1" w:rsidRDefault="00C35B19" w:rsidP="006C59EC">
            <w:pPr>
              <w:tabs>
                <w:tab w:val="center" w:pos="4977"/>
              </w:tabs>
              <w:rPr>
                <w:rFonts w:ascii="Georgia" w:hAnsi="Georgia" w:cs="Times New Roman"/>
                <w:bCs/>
              </w:rPr>
            </w:pPr>
          </w:p>
        </w:tc>
      </w:tr>
    </w:tbl>
    <w:p w14:paraId="315F3479" w14:textId="2C6CD5FB" w:rsidR="009E5234" w:rsidRDefault="009E5234" w:rsidP="002B7D4D">
      <w:pPr>
        <w:tabs>
          <w:tab w:val="center" w:pos="4977"/>
        </w:tabs>
        <w:rPr>
          <w:rFonts w:ascii="Georgia" w:hAnsi="Georgia" w:cs="Times New Roman"/>
        </w:rPr>
      </w:pPr>
    </w:p>
    <w:tbl>
      <w:tblPr>
        <w:tblStyle w:val="TableGrid"/>
        <w:tblW w:w="0" w:type="auto"/>
        <w:tblLook w:val="04A0" w:firstRow="1" w:lastRow="0" w:firstColumn="1" w:lastColumn="0" w:noHBand="0" w:noVBand="1"/>
      </w:tblPr>
      <w:tblGrid>
        <w:gridCol w:w="5508"/>
        <w:gridCol w:w="5508"/>
      </w:tblGrid>
      <w:tr w:rsidR="009E5234" w:rsidRPr="00496B4D" w14:paraId="183BF006" w14:textId="77777777" w:rsidTr="003F38B6">
        <w:tc>
          <w:tcPr>
            <w:tcW w:w="11016" w:type="dxa"/>
            <w:gridSpan w:val="2"/>
            <w:shd w:val="clear" w:color="auto" w:fill="FFC000"/>
          </w:tcPr>
          <w:p w14:paraId="1FB5B05F" w14:textId="772953F8" w:rsidR="009E5234" w:rsidRPr="00496B4D" w:rsidRDefault="009E5234" w:rsidP="006C59EC">
            <w:pPr>
              <w:tabs>
                <w:tab w:val="center" w:pos="4977"/>
              </w:tabs>
              <w:jc w:val="center"/>
              <w:rPr>
                <w:rFonts w:ascii="Georgia" w:hAnsi="Georgia" w:cs="Times New Roman"/>
                <w:b/>
                <w:sz w:val="28"/>
                <w:szCs w:val="28"/>
              </w:rPr>
            </w:pPr>
            <w:r w:rsidRPr="00496B4D">
              <w:rPr>
                <w:rFonts w:ascii="Georgia" w:hAnsi="Georgia" w:cs="Times New Roman"/>
                <w:b/>
                <w:sz w:val="28"/>
                <w:szCs w:val="28"/>
              </w:rPr>
              <w:lastRenderedPageBreak/>
              <w:t xml:space="preserve">Fee Schedule </w:t>
            </w:r>
            <w:r w:rsidR="00D021E1">
              <w:rPr>
                <w:rFonts w:ascii="Georgia" w:hAnsi="Georgia" w:cs="Times New Roman"/>
                <w:b/>
                <w:sz w:val="28"/>
                <w:szCs w:val="28"/>
              </w:rPr>
              <w:t>(effective January 1</w:t>
            </w:r>
            <w:r w:rsidR="00D021E1" w:rsidRPr="00D021E1">
              <w:rPr>
                <w:rFonts w:ascii="Georgia" w:hAnsi="Georgia" w:cs="Times New Roman"/>
                <w:b/>
                <w:sz w:val="28"/>
                <w:szCs w:val="28"/>
                <w:vertAlign w:val="superscript"/>
              </w:rPr>
              <w:t>st</w:t>
            </w:r>
            <w:r w:rsidR="00D021E1">
              <w:rPr>
                <w:rFonts w:ascii="Georgia" w:hAnsi="Georgia" w:cs="Times New Roman"/>
                <w:b/>
                <w:sz w:val="28"/>
                <w:szCs w:val="28"/>
              </w:rPr>
              <w:t xml:space="preserve">, </w:t>
            </w:r>
            <w:r w:rsidRPr="00496B4D">
              <w:rPr>
                <w:rFonts w:ascii="Georgia" w:hAnsi="Georgia" w:cs="Times New Roman"/>
                <w:b/>
                <w:sz w:val="28"/>
                <w:szCs w:val="28"/>
              </w:rPr>
              <w:t>2020</w:t>
            </w:r>
            <w:r w:rsidR="00D021E1">
              <w:rPr>
                <w:rFonts w:ascii="Georgia" w:hAnsi="Georgia" w:cs="Times New Roman"/>
                <w:b/>
                <w:sz w:val="28"/>
                <w:szCs w:val="28"/>
              </w:rPr>
              <w:t>)</w:t>
            </w:r>
          </w:p>
        </w:tc>
      </w:tr>
      <w:tr w:rsidR="009E5234" w:rsidRPr="00496B4D" w14:paraId="4ED4B81F" w14:textId="77777777" w:rsidTr="006C59EC">
        <w:tc>
          <w:tcPr>
            <w:tcW w:w="11016" w:type="dxa"/>
            <w:gridSpan w:val="2"/>
            <w:tcBorders>
              <w:left w:val="nil"/>
              <w:right w:val="nil"/>
            </w:tcBorders>
            <w:shd w:val="clear" w:color="auto" w:fill="FFFFFF" w:themeFill="background1"/>
          </w:tcPr>
          <w:p w14:paraId="4E73E2E8" w14:textId="77777777" w:rsidR="009E5234" w:rsidRPr="00496B4D" w:rsidRDefault="009E5234" w:rsidP="006C59EC">
            <w:pPr>
              <w:tabs>
                <w:tab w:val="center" w:pos="4977"/>
              </w:tabs>
              <w:jc w:val="center"/>
              <w:rPr>
                <w:rFonts w:ascii="Georgia" w:hAnsi="Georgia" w:cs="Times New Roman"/>
                <w:b/>
                <w:sz w:val="28"/>
                <w:szCs w:val="28"/>
              </w:rPr>
            </w:pPr>
          </w:p>
        </w:tc>
      </w:tr>
      <w:tr w:rsidR="009E5234" w:rsidRPr="00496B4D" w14:paraId="40E90037" w14:textId="77777777" w:rsidTr="006C59EC">
        <w:tc>
          <w:tcPr>
            <w:tcW w:w="11016" w:type="dxa"/>
            <w:gridSpan w:val="2"/>
            <w:vAlign w:val="center"/>
          </w:tcPr>
          <w:p w14:paraId="51A84EEF" w14:textId="185E78A9" w:rsidR="009E5234" w:rsidRPr="00496B4D" w:rsidRDefault="009E5234" w:rsidP="006C59EC">
            <w:pPr>
              <w:tabs>
                <w:tab w:val="center" w:pos="4977"/>
              </w:tabs>
              <w:jc w:val="center"/>
              <w:rPr>
                <w:rFonts w:ascii="Georgia" w:hAnsi="Georgia" w:cs="Times New Roman"/>
                <w:sz w:val="24"/>
                <w:szCs w:val="24"/>
              </w:rPr>
            </w:pPr>
            <w:r w:rsidRPr="00496B4D">
              <w:rPr>
                <w:rFonts w:ascii="Georgia" w:hAnsi="Georgia" w:cs="Times New Roman"/>
                <w:b/>
                <w:sz w:val="24"/>
                <w:szCs w:val="24"/>
              </w:rPr>
              <w:t>Board/Care (*fees may fluctuate due to cost of hay</w:t>
            </w:r>
            <w:r w:rsidR="00D021E1">
              <w:rPr>
                <w:rFonts w:ascii="Georgia" w:hAnsi="Georgia" w:cs="Times New Roman"/>
                <w:b/>
                <w:sz w:val="24"/>
                <w:szCs w:val="24"/>
              </w:rPr>
              <w:t xml:space="preserve"> and propane</w:t>
            </w:r>
            <w:r w:rsidRPr="00496B4D">
              <w:rPr>
                <w:rFonts w:ascii="Georgia" w:hAnsi="Georgia" w:cs="Times New Roman"/>
                <w:b/>
                <w:sz w:val="24"/>
                <w:szCs w:val="24"/>
              </w:rPr>
              <w:t xml:space="preserve"> in 2019-2020*)</w:t>
            </w:r>
          </w:p>
        </w:tc>
      </w:tr>
      <w:tr w:rsidR="009E5234" w:rsidRPr="00496B4D" w14:paraId="13932DB5" w14:textId="77777777" w:rsidTr="006C59EC">
        <w:tc>
          <w:tcPr>
            <w:tcW w:w="5508" w:type="dxa"/>
            <w:vAlign w:val="center"/>
          </w:tcPr>
          <w:p w14:paraId="45BA0C35"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Mare Under Lights in Stall</w:t>
            </w:r>
          </w:p>
        </w:tc>
        <w:tc>
          <w:tcPr>
            <w:tcW w:w="5508" w:type="dxa"/>
          </w:tcPr>
          <w:p w14:paraId="0D731903" w14:textId="34965C77" w:rsidR="009E5234" w:rsidRPr="00496B4D" w:rsidRDefault="009E5234" w:rsidP="006C59EC">
            <w:pPr>
              <w:tabs>
                <w:tab w:val="center" w:pos="4977"/>
              </w:tabs>
              <w:rPr>
                <w:rFonts w:ascii="Georgia" w:hAnsi="Georgia" w:cs="Times New Roman"/>
              </w:rPr>
            </w:pPr>
            <w:r w:rsidRPr="00496B4D">
              <w:rPr>
                <w:rFonts w:ascii="Georgia" w:hAnsi="Georgia" w:cs="Times New Roman"/>
              </w:rPr>
              <w:t>$ 1</w:t>
            </w:r>
            <w:r w:rsidR="00D021E1">
              <w:rPr>
                <w:rFonts w:ascii="Georgia" w:hAnsi="Georgia" w:cs="Times New Roman"/>
              </w:rPr>
              <w:t>7</w:t>
            </w:r>
            <w:r w:rsidRPr="00496B4D">
              <w:rPr>
                <w:rFonts w:ascii="Georgia" w:hAnsi="Georgia" w:cs="Times New Roman"/>
              </w:rPr>
              <w:t xml:space="preserve">.00/day   </w:t>
            </w:r>
            <w:r w:rsidR="00D021E1">
              <w:rPr>
                <w:rFonts w:ascii="Georgia" w:hAnsi="Georgia" w:cs="Times New Roman"/>
              </w:rPr>
              <w:t xml:space="preserve"> </w:t>
            </w:r>
            <w:r w:rsidRPr="00496B4D">
              <w:rPr>
                <w:rFonts w:ascii="Georgia" w:hAnsi="Georgia" w:cs="Times New Roman"/>
              </w:rPr>
              <w:t xml:space="preserve">  or    $ 4</w:t>
            </w:r>
            <w:r w:rsidR="00D021E1">
              <w:rPr>
                <w:rFonts w:ascii="Georgia" w:hAnsi="Georgia" w:cs="Times New Roman"/>
              </w:rPr>
              <w:t>25</w:t>
            </w:r>
            <w:r w:rsidRPr="00496B4D">
              <w:rPr>
                <w:rFonts w:ascii="Georgia" w:hAnsi="Georgia" w:cs="Times New Roman"/>
              </w:rPr>
              <w:t>.00/month</w:t>
            </w:r>
          </w:p>
        </w:tc>
      </w:tr>
      <w:tr w:rsidR="009E5234" w:rsidRPr="00496B4D" w14:paraId="40F3B7EC" w14:textId="77777777" w:rsidTr="006C59EC">
        <w:tc>
          <w:tcPr>
            <w:tcW w:w="5508" w:type="dxa"/>
            <w:vAlign w:val="center"/>
          </w:tcPr>
          <w:p w14:paraId="104D3347"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Mare with Foal in Stall</w:t>
            </w:r>
          </w:p>
        </w:tc>
        <w:tc>
          <w:tcPr>
            <w:tcW w:w="5508" w:type="dxa"/>
          </w:tcPr>
          <w:p w14:paraId="7CB4D8F2" w14:textId="374030A1" w:rsidR="009E5234" w:rsidRPr="00496B4D" w:rsidRDefault="009E5234" w:rsidP="006C59EC">
            <w:pPr>
              <w:tabs>
                <w:tab w:val="center" w:pos="4977"/>
              </w:tabs>
              <w:rPr>
                <w:rFonts w:ascii="Georgia" w:hAnsi="Georgia" w:cs="Times New Roman"/>
              </w:rPr>
            </w:pPr>
            <w:r w:rsidRPr="00496B4D">
              <w:rPr>
                <w:rFonts w:ascii="Georgia" w:hAnsi="Georgia" w:cs="Times New Roman"/>
              </w:rPr>
              <w:t>$ 2</w:t>
            </w:r>
            <w:r w:rsidR="00D021E1">
              <w:rPr>
                <w:rFonts w:ascii="Georgia" w:hAnsi="Georgia" w:cs="Times New Roman"/>
              </w:rPr>
              <w:t>2</w:t>
            </w:r>
            <w:r w:rsidRPr="00496B4D">
              <w:rPr>
                <w:rFonts w:ascii="Georgia" w:hAnsi="Georgia" w:cs="Times New Roman"/>
              </w:rPr>
              <w:t xml:space="preserve">.00/day   </w:t>
            </w:r>
            <w:r w:rsidR="00D021E1">
              <w:rPr>
                <w:rFonts w:ascii="Georgia" w:hAnsi="Georgia" w:cs="Times New Roman"/>
              </w:rPr>
              <w:t xml:space="preserve"> </w:t>
            </w:r>
            <w:r w:rsidRPr="00496B4D">
              <w:rPr>
                <w:rFonts w:ascii="Georgia" w:hAnsi="Georgia" w:cs="Times New Roman"/>
              </w:rPr>
              <w:t xml:space="preserve"> or     $ 4</w:t>
            </w:r>
            <w:r w:rsidR="00D021E1">
              <w:rPr>
                <w:rFonts w:ascii="Georgia" w:hAnsi="Georgia" w:cs="Times New Roman"/>
              </w:rPr>
              <w:t>7</w:t>
            </w:r>
            <w:r w:rsidRPr="00496B4D">
              <w:rPr>
                <w:rFonts w:ascii="Georgia" w:hAnsi="Georgia" w:cs="Times New Roman"/>
              </w:rPr>
              <w:t>5.00/month</w:t>
            </w:r>
          </w:p>
        </w:tc>
      </w:tr>
      <w:tr w:rsidR="009E5234" w:rsidRPr="00496B4D" w14:paraId="303636B9" w14:textId="77777777" w:rsidTr="006C59EC">
        <w:tc>
          <w:tcPr>
            <w:tcW w:w="5508" w:type="dxa"/>
            <w:vAlign w:val="center"/>
          </w:tcPr>
          <w:p w14:paraId="60E3A3E3" w14:textId="0E84BFC4" w:rsidR="009E5234" w:rsidRPr="00496B4D" w:rsidRDefault="009E5234" w:rsidP="006C59EC">
            <w:pPr>
              <w:tabs>
                <w:tab w:val="center" w:pos="4977"/>
              </w:tabs>
              <w:rPr>
                <w:rFonts w:ascii="Georgia" w:hAnsi="Georgia" w:cs="Times New Roman"/>
              </w:rPr>
            </w:pPr>
            <w:r w:rsidRPr="00496B4D">
              <w:rPr>
                <w:rFonts w:ascii="Georgia" w:hAnsi="Georgia" w:cs="Times New Roman"/>
              </w:rPr>
              <w:t>Mare</w:t>
            </w:r>
            <w:r w:rsidR="00270319">
              <w:rPr>
                <w:rFonts w:ascii="Georgia" w:hAnsi="Georgia" w:cs="Times New Roman"/>
              </w:rPr>
              <w:t xml:space="preserve"> Outside/Pasture</w:t>
            </w:r>
          </w:p>
        </w:tc>
        <w:tc>
          <w:tcPr>
            <w:tcW w:w="5508" w:type="dxa"/>
          </w:tcPr>
          <w:p w14:paraId="18131C6D" w14:textId="2424EA60" w:rsidR="009E5234" w:rsidRPr="00496B4D" w:rsidRDefault="009E5234" w:rsidP="006C59EC">
            <w:pPr>
              <w:tabs>
                <w:tab w:val="center" w:pos="4977"/>
              </w:tabs>
              <w:rPr>
                <w:rFonts w:ascii="Georgia" w:hAnsi="Georgia" w:cs="Times New Roman"/>
              </w:rPr>
            </w:pPr>
            <w:r w:rsidRPr="00496B4D">
              <w:rPr>
                <w:rFonts w:ascii="Georgia" w:hAnsi="Georgia" w:cs="Times New Roman"/>
              </w:rPr>
              <w:t>$ 12.</w:t>
            </w:r>
            <w:r w:rsidR="00D021E1">
              <w:rPr>
                <w:rFonts w:ascii="Georgia" w:hAnsi="Georgia" w:cs="Times New Roman"/>
              </w:rPr>
              <w:t>5</w:t>
            </w:r>
            <w:r w:rsidRPr="00496B4D">
              <w:rPr>
                <w:rFonts w:ascii="Georgia" w:hAnsi="Georgia" w:cs="Times New Roman"/>
              </w:rPr>
              <w:t xml:space="preserve">0/day   </w:t>
            </w:r>
            <w:r w:rsidR="00D021E1">
              <w:rPr>
                <w:rFonts w:ascii="Georgia" w:hAnsi="Georgia" w:cs="Times New Roman"/>
              </w:rPr>
              <w:t xml:space="preserve">  </w:t>
            </w:r>
            <w:r w:rsidRPr="00496B4D">
              <w:rPr>
                <w:rFonts w:ascii="Georgia" w:hAnsi="Georgia" w:cs="Times New Roman"/>
              </w:rPr>
              <w:t xml:space="preserve"> or     $ 2</w:t>
            </w:r>
            <w:r w:rsidR="00D021E1">
              <w:rPr>
                <w:rFonts w:ascii="Georgia" w:hAnsi="Georgia" w:cs="Times New Roman"/>
              </w:rPr>
              <w:t>5</w:t>
            </w:r>
            <w:r w:rsidRPr="00496B4D">
              <w:rPr>
                <w:rFonts w:ascii="Georgia" w:hAnsi="Georgia" w:cs="Times New Roman"/>
              </w:rPr>
              <w:t>0.00/month</w:t>
            </w:r>
          </w:p>
        </w:tc>
      </w:tr>
      <w:tr w:rsidR="009E5234" w:rsidRPr="00496B4D" w14:paraId="0BEB0170" w14:textId="77777777" w:rsidTr="006C59EC">
        <w:tc>
          <w:tcPr>
            <w:tcW w:w="5508" w:type="dxa"/>
            <w:vAlign w:val="center"/>
          </w:tcPr>
          <w:p w14:paraId="2ADE28BB"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Intensive Care</w:t>
            </w:r>
          </w:p>
        </w:tc>
        <w:tc>
          <w:tcPr>
            <w:tcW w:w="5508" w:type="dxa"/>
          </w:tcPr>
          <w:p w14:paraId="27CD5963" w14:textId="385D921B" w:rsidR="009E5234" w:rsidRPr="00496B4D" w:rsidRDefault="009E5234" w:rsidP="006C59EC">
            <w:pPr>
              <w:tabs>
                <w:tab w:val="center" w:pos="4977"/>
              </w:tabs>
              <w:rPr>
                <w:rFonts w:ascii="Georgia" w:hAnsi="Georgia" w:cs="Times New Roman"/>
              </w:rPr>
            </w:pPr>
            <w:r w:rsidRPr="00496B4D">
              <w:rPr>
                <w:rFonts w:ascii="Georgia" w:hAnsi="Georgia" w:cs="Times New Roman"/>
              </w:rPr>
              <w:t>$ 2</w:t>
            </w:r>
            <w:r w:rsidR="00D021E1">
              <w:rPr>
                <w:rFonts w:ascii="Georgia" w:hAnsi="Georgia" w:cs="Times New Roman"/>
              </w:rPr>
              <w:t>4</w:t>
            </w:r>
            <w:r w:rsidRPr="00496B4D">
              <w:rPr>
                <w:rFonts w:ascii="Georgia" w:hAnsi="Georgia" w:cs="Times New Roman"/>
              </w:rPr>
              <w:t>0.00/day</w:t>
            </w:r>
          </w:p>
        </w:tc>
      </w:tr>
      <w:tr w:rsidR="009E5234" w:rsidRPr="00496B4D" w14:paraId="36E52A80" w14:textId="77777777" w:rsidTr="006C59EC">
        <w:tc>
          <w:tcPr>
            <w:tcW w:w="5508" w:type="dxa"/>
            <w:vAlign w:val="center"/>
          </w:tcPr>
          <w:p w14:paraId="51A2CA54"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Trailer-in Facility Day Fee</w:t>
            </w:r>
          </w:p>
        </w:tc>
        <w:tc>
          <w:tcPr>
            <w:tcW w:w="5508" w:type="dxa"/>
          </w:tcPr>
          <w:p w14:paraId="6D38CB89" w14:textId="65B97A17" w:rsidR="009E5234" w:rsidRPr="00496B4D" w:rsidRDefault="009E5234" w:rsidP="006C59EC">
            <w:pPr>
              <w:tabs>
                <w:tab w:val="center" w:pos="4977"/>
              </w:tabs>
              <w:rPr>
                <w:rFonts w:ascii="Georgia" w:hAnsi="Georgia" w:cs="Times New Roman"/>
              </w:rPr>
            </w:pPr>
            <w:r w:rsidRPr="00496B4D">
              <w:rPr>
                <w:rFonts w:ascii="Georgia" w:hAnsi="Georgia" w:cs="Times New Roman"/>
              </w:rPr>
              <w:t>$ 3</w:t>
            </w:r>
            <w:r w:rsidR="00D021E1">
              <w:rPr>
                <w:rFonts w:ascii="Georgia" w:hAnsi="Georgia" w:cs="Times New Roman"/>
              </w:rPr>
              <w:t>3.0</w:t>
            </w:r>
            <w:r w:rsidRPr="00496B4D">
              <w:rPr>
                <w:rFonts w:ascii="Georgia" w:hAnsi="Georgia" w:cs="Times New Roman"/>
              </w:rPr>
              <w:t>0/day</w:t>
            </w:r>
          </w:p>
        </w:tc>
      </w:tr>
      <w:tr w:rsidR="009E5234" w:rsidRPr="00496B4D" w14:paraId="3C54834E" w14:textId="77777777" w:rsidTr="006C59EC">
        <w:tc>
          <w:tcPr>
            <w:tcW w:w="5508" w:type="dxa"/>
            <w:vAlign w:val="center"/>
          </w:tcPr>
          <w:p w14:paraId="109C415A"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No Turnout/Special Exercise Requirements</w:t>
            </w:r>
          </w:p>
        </w:tc>
        <w:tc>
          <w:tcPr>
            <w:tcW w:w="5508" w:type="dxa"/>
          </w:tcPr>
          <w:p w14:paraId="5583CCCC" w14:textId="0963FEB5" w:rsidR="009E5234" w:rsidRPr="00496B4D" w:rsidRDefault="009E5234" w:rsidP="006C59EC">
            <w:pPr>
              <w:tabs>
                <w:tab w:val="center" w:pos="4977"/>
              </w:tabs>
              <w:rPr>
                <w:rFonts w:ascii="Georgia" w:hAnsi="Georgia" w:cs="Times New Roman"/>
              </w:rPr>
            </w:pPr>
            <w:r w:rsidRPr="00496B4D">
              <w:rPr>
                <w:rFonts w:ascii="Georgia" w:hAnsi="Georgia" w:cs="Times New Roman"/>
              </w:rPr>
              <w:t>$ 3</w:t>
            </w:r>
            <w:r w:rsidR="00D021E1">
              <w:rPr>
                <w:rFonts w:ascii="Georgia" w:hAnsi="Georgia" w:cs="Times New Roman"/>
              </w:rPr>
              <w:t>3.0</w:t>
            </w:r>
            <w:r w:rsidRPr="00496B4D">
              <w:rPr>
                <w:rFonts w:ascii="Georgia" w:hAnsi="Georgia" w:cs="Times New Roman"/>
              </w:rPr>
              <w:t>0/day</w:t>
            </w:r>
            <w:r w:rsidR="00D021E1">
              <w:rPr>
                <w:rFonts w:ascii="Georgia" w:hAnsi="Georgia" w:cs="Times New Roman"/>
              </w:rPr>
              <w:t xml:space="preserve">     or     $800.00/month</w:t>
            </w:r>
          </w:p>
        </w:tc>
      </w:tr>
      <w:tr w:rsidR="009E5234" w:rsidRPr="00496B4D" w14:paraId="08F5E836" w14:textId="77777777" w:rsidTr="006C59EC">
        <w:trPr>
          <w:trHeight w:val="271"/>
        </w:trPr>
        <w:tc>
          <w:tcPr>
            <w:tcW w:w="5508" w:type="dxa"/>
            <w:vAlign w:val="center"/>
          </w:tcPr>
          <w:p w14:paraId="14D10C73" w14:textId="4511B00D" w:rsidR="009E5234" w:rsidRPr="00496B4D" w:rsidRDefault="009E5234" w:rsidP="00C97892">
            <w:pPr>
              <w:tabs>
                <w:tab w:val="center" w:pos="4977"/>
              </w:tabs>
              <w:rPr>
                <w:rFonts w:ascii="Georgia" w:hAnsi="Georgia" w:cs="Times New Roman"/>
                <w:sz w:val="19"/>
                <w:szCs w:val="19"/>
              </w:rPr>
            </w:pPr>
            <w:r w:rsidRPr="00496B4D">
              <w:rPr>
                <w:rFonts w:ascii="Georgia" w:hAnsi="Georgia" w:cs="Times New Roman"/>
              </w:rPr>
              <w:t xml:space="preserve">Foal Halter Breaking </w:t>
            </w:r>
            <w:r w:rsidRPr="00496B4D">
              <w:rPr>
                <w:rFonts w:ascii="Georgia" w:hAnsi="Georgia" w:cs="Times New Roman"/>
                <w:sz w:val="19"/>
                <w:szCs w:val="19"/>
              </w:rPr>
              <w:t>(fee automatically applies to foals boarded longer than two weeks)</w:t>
            </w:r>
          </w:p>
        </w:tc>
        <w:tc>
          <w:tcPr>
            <w:tcW w:w="5508" w:type="dxa"/>
          </w:tcPr>
          <w:p w14:paraId="32D74EC7" w14:textId="5BF567CB" w:rsidR="009E5234" w:rsidRPr="00496B4D" w:rsidRDefault="009E5234" w:rsidP="006C59EC">
            <w:pPr>
              <w:tabs>
                <w:tab w:val="center" w:pos="4977"/>
              </w:tabs>
              <w:rPr>
                <w:rFonts w:ascii="Georgia" w:hAnsi="Georgia" w:cs="Times New Roman"/>
              </w:rPr>
            </w:pPr>
            <w:r w:rsidRPr="00496B4D">
              <w:rPr>
                <w:rFonts w:ascii="Georgia" w:hAnsi="Georgia" w:cs="Times New Roman"/>
              </w:rPr>
              <w:t>$ 100.00</w:t>
            </w:r>
            <w:r w:rsidR="00D021E1">
              <w:rPr>
                <w:rFonts w:ascii="Georgia" w:hAnsi="Georgia" w:cs="Times New Roman"/>
              </w:rPr>
              <w:t>/foal</w:t>
            </w:r>
          </w:p>
        </w:tc>
      </w:tr>
      <w:tr w:rsidR="009E5234" w:rsidRPr="00496B4D" w14:paraId="34C23567" w14:textId="77777777" w:rsidTr="006C59EC">
        <w:trPr>
          <w:trHeight w:val="271"/>
        </w:trPr>
        <w:tc>
          <w:tcPr>
            <w:tcW w:w="11016" w:type="dxa"/>
            <w:gridSpan w:val="2"/>
            <w:tcBorders>
              <w:left w:val="nil"/>
              <w:right w:val="nil"/>
            </w:tcBorders>
            <w:vAlign w:val="center"/>
          </w:tcPr>
          <w:p w14:paraId="5CDA10C5" w14:textId="77777777" w:rsidR="009E5234" w:rsidRPr="00496B4D" w:rsidRDefault="009E5234" w:rsidP="006C59EC">
            <w:pPr>
              <w:tabs>
                <w:tab w:val="center" w:pos="4977"/>
              </w:tabs>
              <w:rPr>
                <w:rFonts w:ascii="Georgia" w:hAnsi="Georgia" w:cs="Times New Roman"/>
              </w:rPr>
            </w:pPr>
          </w:p>
        </w:tc>
      </w:tr>
      <w:tr w:rsidR="009E5234" w:rsidRPr="00496B4D" w14:paraId="7BE4A4C8" w14:textId="77777777" w:rsidTr="006C59EC">
        <w:tc>
          <w:tcPr>
            <w:tcW w:w="11016" w:type="dxa"/>
            <w:gridSpan w:val="2"/>
            <w:tcBorders>
              <w:right w:val="single" w:sz="4" w:space="0" w:color="auto"/>
            </w:tcBorders>
            <w:vAlign w:val="center"/>
          </w:tcPr>
          <w:p w14:paraId="1987701C" w14:textId="77777777" w:rsidR="009E5234" w:rsidRPr="00496B4D" w:rsidRDefault="009E5234" w:rsidP="006C59EC">
            <w:pPr>
              <w:tabs>
                <w:tab w:val="center" w:pos="4977"/>
              </w:tabs>
              <w:jc w:val="center"/>
              <w:rPr>
                <w:rFonts w:ascii="Georgia" w:hAnsi="Georgia" w:cs="Times New Roman"/>
                <w:sz w:val="24"/>
                <w:szCs w:val="24"/>
              </w:rPr>
            </w:pPr>
            <w:r w:rsidRPr="00496B4D">
              <w:rPr>
                <w:rFonts w:ascii="Georgia" w:hAnsi="Georgia" w:cs="Times New Roman"/>
                <w:b/>
                <w:sz w:val="24"/>
                <w:szCs w:val="24"/>
              </w:rPr>
              <w:t>Mare Management &amp; Foaling Services</w:t>
            </w:r>
          </w:p>
        </w:tc>
      </w:tr>
      <w:tr w:rsidR="009E5234" w:rsidRPr="00496B4D" w14:paraId="109720CE" w14:textId="77777777" w:rsidTr="006C59EC">
        <w:tc>
          <w:tcPr>
            <w:tcW w:w="5508" w:type="dxa"/>
            <w:vAlign w:val="center"/>
          </w:tcPr>
          <w:p w14:paraId="0D9278DB" w14:textId="77777777" w:rsidR="009E5234" w:rsidRPr="00496B4D" w:rsidRDefault="009E5234" w:rsidP="006C59EC">
            <w:pPr>
              <w:tabs>
                <w:tab w:val="center" w:pos="4977"/>
              </w:tabs>
              <w:rPr>
                <w:rFonts w:ascii="Georgia" w:hAnsi="Georgia" w:cs="Times New Roman"/>
                <w:b/>
                <w:bCs/>
              </w:rPr>
            </w:pPr>
            <w:r w:rsidRPr="00496B4D">
              <w:rPr>
                <w:rFonts w:ascii="Georgia" w:hAnsi="Georgia" w:cs="Times New Roman"/>
                <w:b/>
                <w:bCs/>
              </w:rPr>
              <w:t>Mare Breeding w/fresh or cooled semen</w:t>
            </w:r>
          </w:p>
        </w:tc>
        <w:tc>
          <w:tcPr>
            <w:tcW w:w="5508" w:type="dxa"/>
            <w:vAlign w:val="center"/>
          </w:tcPr>
          <w:p w14:paraId="47332820"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Base: $ 385.00/mare/cycle, plus board</w:t>
            </w:r>
          </w:p>
        </w:tc>
      </w:tr>
      <w:tr w:rsidR="009E5234" w:rsidRPr="00496B4D" w14:paraId="245A24A9" w14:textId="77777777" w:rsidTr="006C59EC">
        <w:tc>
          <w:tcPr>
            <w:tcW w:w="5508" w:type="dxa"/>
            <w:vAlign w:val="center"/>
          </w:tcPr>
          <w:p w14:paraId="10D235C3" w14:textId="77777777" w:rsidR="009E5234" w:rsidRPr="00496B4D" w:rsidRDefault="009E5234" w:rsidP="006C59EC">
            <w:pPr>
              <w:tabs>
                <w:tab w:val="center" w:pos="4977"/>
              </w:tabs>
              <w:rPr>
                <w:rFonts w:ascii="Georgia" w:hAnsi="Georgia" w:cs="Times New Roman"/>
                <w:b/>
                <w:bCs/>
              </w:rPr>
            </w:pPr>
            <w:r w:rsidRPr="00496B4D">
              <w:rPr>
                <w:rFonts w:ascii="Georgia" w:hAnsi="Georgia" w:cs="Times New Roman"/>
                <w:b/>
                <w:bCs/>
              </w:rPr>
              <w:t>Mare Breeding Live Cover</w:t>
            </w:r>
          </w:p>
        </w:tc>
        <w:tc>
          <w:tcPr>
            <w:tcW w:w="5508" w:type="dxa"/>
            <w:vAlign w:val="center"/>
          </w:tcPr>
          <w:p w14:paraId="6B6532C8"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Base: $ 385.00/mare/cycle, plus board</w:t>
            </w:r>
          </w:p>
        </w:tc>
      </w:tr>
      <w:tr w:rsidR="009E5234" w:rsidRPr="00496B4D" w14:paraId="111724DC" w14:textId="77777777" w:rsidTr="006C59EC">
        <w:trPr>
          <w:trHeight w:val="298"/>
        </w:trPr>
        <w:tc>
          <w:tcPr>
            <w:tcW w:w="11016" w:type="dxa"/>
            <w:gridSpan w:val="2"/>
            <w:vAlign w:val="center"/>
          </w:tcPr>
          <w:p w14:paraId="313D2091" w14:textId="77777777" w:rsidR="009E5234" w:rsidRPr="00496B4D" w:rsidRDefault="009E5234" w:rsidP="006C59EC">
            <w:pPr>
              <w:tabs>
                <w:tab w:val="center" w:pos="4977"/>
              </w:tabs>
              <w:jc w:val="center"/>
              <w:rPr>
                <w:rFonts w:ascii="Georgia" w:hAnsi="Georgia" w:cs="Times New Roman"/>
              </w:rPr>
            </w:pPr>
            <w:r w:rsidRPr="00496B4D">
              <w:rPr>
                <w:rFonts w:ascii="Georgia" w:hAnsi="Georgia" w:cs="Times New Roman"/>
                <w:b/>
                <w:u w:val="single"/>
              </w:rPr>
              <w:t>Includes</w:t>
            </w:r>
            <w:r w:rsidRPr="00496B4D">
              <w:rPr>
                <w:rFonts w:ascii="Georgia" w:hAnsi="Georgia" w:cs="Times New Roman"/>
                <w:b/>
              </w:rPr>
              <w:t xml:space="preserve">:    </w:t>
            </w:r>
            <w:r w:rsidRPr="00496B4D">
              <w:rPr>
                <w:rFonts w:ascii="Georgia" w:hAnsi="Georgia" w:cs="Times New Roman"/>
              </w:rPr>
              <w:t>Reproductive ultrasounds, palpations, oxytocin, breeding.</w:t>
            </w:r>
          </w:p>
        </w:tc>
      </w:tr>
      <w:tr w:rsidR="009E5234" w:rsidRPr="00496B4D" w14:paraId="1DD1C95E" w14:textId="77777777" w:rsidTr="006C59EC">
        <w:trPr>
          <w:trHeight w:val="298"/>
        </w:trPr>
        <w:tc>
          <w:tcPr>
            <w:tcW w:w="11016" w:type="dxa"/>
            <w:gridSpan w:val="2"/>
            <w:tcBorders>
              <w:left w:val="nil"/>
              <w:right w:val="nil"/>
            </w:tcBorders>
            <w:vAlign w:val="center"/>
          </w:tcPr>
          <w:p w14:paraId="3FEDB8A8" w14:textId="77777777" w:rsidR="009E5234" w:rsidRPr="00496B4D" w:rsidRDefault="009E5234" w:rsidP="006C59EC">
            <w:pPr>
              <w:tabs>
                <w:tab w:val="center" w:pos="4977"/>
              </w:tabs>
              <w:rPr>
                <w:rFonts w:ascii="Georgia" w:hAnsi="Georgia" w:cs="Times New Roman"/>
                <w:b/>
                <w:u w:val="single"/>
              </w:rPr>
            </w:pPr>
          </w:p>
        </w:tc>
      </w:tr>
      <w:tr w:rsidR="009E5234" w:rsidRPr="00496B4D" w14:paraId="54A3E3C3" w14:textId="77777777" w:rsidTr="006C59EC">
        <w:tc>
          <w:tcPr>
            <w:tcW w:w="5508" w:type="dxa"/>
            <w:vAlign w:val="center"/>
          </w:tcPr>
          <w:p w14:paraId="1426E7CE" w14:textId="77777777" w:rsidR="009E5234" w:rsidRPr="00496B4D" w:rsidRDefault="009E5234" w:rsidP="006C59EC">
            <w:pPr>
              <w:tabs>
                <w:tab w:val="center" w:pos="4977"/>
              </w:tabs>
              <w:rPr>
                <w:rFonts w:ascii="Georgia" w:hAnsi="Georgia" w:cs="Times New Roman"/>
                <w:b/>
                <w:bCs/>
              </w:rPr>
            </w:pPr>
            <w:r w:rsidRPr="00496B4D">
              <w:rPr>
                <w:rFonts w:ascii="Georgia" w:hAnsi="Georgia" w:cs="Times New Roman"/>
                <w:b/>
                <w:bCs/>
              </w:rPr>
              <w:t>Mare Breeding w/frozen semen</w:t>
            </w:r>
          </w:p>
        </w:tc>
        <w:tc>
          <w:tcPr>
            <w:tcW w:w="5508" w:type="dxa"/>
          </w:tcPr>
          <w:p w14:paraId="33977658"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Base: $ 500.00/mare/cycle, plus board</w:t>
            </w:r>
          </w:p>
        </w:tc>
      </w:tr>
      <w:tr w:rsidR="009E5234" w:rsidRPr="00496B4D" w14:paraId="08400B4F" w14:textId="77777777" w:rsidTr="006C59EC">
        <w:trPr>
          <w:trHeight w:val="361"/>
        </w:trPr>
        <w:tc>
          <w:tcPr>
            <w:tcW w:w="11016" w:type="dxa"/>
            <w:gridSpan w:val="2"/>
            <w:vAlign w:val="center"/>
          </w:tcPr>
          <w:p w14:paraId="2E6588DB" w14:textId="77777777" w:rsidR="009E5234" w:rsidRPr="00496B4D" w:rsidRDefault="009E5234" w:rsidP="006C59EC">
            <w:pPr>
              <w:tabs>
                <w:tab w:val="center" w:pos="4977"/>
              </w:tabs>
              <w:jc w:val="center"/>
              <w:rPr>
                <w:rFonts w:ascii="Georgia" w:hAnsi="Georgia" w:cs="Times New Roman"/>
              </w:rPr>
            </w:pPr>
            <w:r w:rsidRPr="00496B4D">
              <w:rPr>
                <w:rFonts w:ascii="Georgia" w:hAnsi="Georgia" w:cs="Times New Roman"/>
                <w:b/>
                <w:u w:val="single"/>
              </w:rPr>
              <w:t>Includes</w:t>
            </w:r>
            <w:r w:rsidRPr="00496B4D">
              <w:rPr>
                <w:rFonts w:ascii="Georgia" w:hAnsi="Georgia" w:cs="Times New Roman"/>
                <w:b/>
              </w:rPr>
              <w:t xml:space="preserve">: </w:t>
            </w:r>
            <w:r w:rsidRPr="00496B4D">
              <w:rPr>
                <w:rFonts w:ascii="Georgia" w:hAnsi="Georgia" w:cs="Times New Roman"/>
              </w:rPr>
              <w:t xml:space="preserve">Palpations, and artificial insemination w/in 4-6 </w:t>
            </w:r>
            <w:proofErr w:type="spellStart"/>
            <w:r w:rsidRPr="00496B4D">
              <w:rPr>
                <w:rFonts w:ascii="Georgia" w:hAnsi="Georgia" w:cs="Times New Roman"/>
              </w:rPr>
              <w:t>hrs</w:t>
            </w:r>
            <w:proofErr w:type="spellEnd"/>
            <w:r w:rsidRPr="00496B4D">
              <w:rPr>
                <w:rFonts w:ascii="Georgia" w:hAnsi="Georgia" w:cs="Times New Roman"/>
              </w:rPr>
              <w:t xml:space="preserve"> before/after ovulation.</w:t>
            </w:r>
          </w:p>
        </w:tc>
      </w:tr>
      <w:tr w:rsidR="009E5234" w:rsidRPr="00496B4D" w14:paraId="0FDB69C5" w14:textId="77777777" w:rsidTr="006C59EC">
        <w:trPr>
          <w:trHeight w:val="361"/>
        </w:trPr>
        <w:tc>
          <w:tcPr>
            <w:tcW w:w="11016" w:type="dxa"/>
            <w:gridSpan w:val="2"/>
            <w:tcBorders>
              <w:left w:val="nil"/>
              <w:right w:val="nil"/>
            </w:tcBorders>
            <w:vAlign w:val="center"/>
          </w:tcPr>
          <w:p w14:paraId="1BFE8FB2" w14:textId="77777777" w:rsidR="009E5234" w:rsidRPr="00496B4D" w:rsidRDefault="009E5234" w:rsidP="006C59EC">
            <w:pPr>
              <w:tabs>
                <w:tab w:val="center" w:pos="4977"/>
              </w:tabs>
              <w:jc w:val="center"/>
              <w:rPr>
                <w:rFonts w:ascii="Georgia" w:hAnsi="Georgia" w:cs="Times New Roman"/>
                <w:b/>
                <w:u w:val="single"/>
              </w:rPr>
            </w:pPr>
          </w:p>
        </w:tc>
      </w:tr>
      <w:tr w:rsidR="009E5234" w:rsidRPr="00496B4D" w14:paraId="191C989E" w14:textId="77777777" w:rsidTr="006C59EC">
        <w:trPr>
          <w:trHeight w:val="288"/>
        </w:trPr>
        <w:tc>
          <w:tcPr>
            <w:tcW w:w="5508" w:type="dxa"/>
            <w:vAlign w:val="center"/>
          </w:tcPr>
          <w:p w14:paraId="6F7576B1" w14:textId="77777777" w:rsidR="009E5234" w:rsidRPr="00496B4D" w:rsidRDefault="009E5234" w:rsidP="006C59EC">
            <w:pPr>
              <w:tabs>
                <w:tab w:val="center" w:pos="4977"/>
              </w:tabs>
              <w:rPr>
                <w:rFonts w:ascii="Georgia" w:hAnsi="Georgia" w:cs="Times New Roman"/>
                <w:b/>
                <w:bCs/>
              </w:rPr>
            </w:pPr>
            <w:r w:rsidRPr="00496B4D">
              <w:rPr>
                <w:rFonts w:ascii="Georgia" w:hAnsi="Georgia" w:cs="Times New Roman"/>
                <w:b/>
                <w:bCs/>
              </w:rPr>
              <w:t>Mare Foaling Management</w:t>
            </w:r>
          </w:p>
        </w:tc>
        <w:tc>
          <w:tcPr>
            <w:tcW w:w="5508" w:type="dxa"/>
            <w:vAlign w:val="center"/>
          </w:tcPr>
          <w:p w14:paraId="08575320" w14:textId="7437870D" w:rsidR="009E5234" w:rsidRPr="00496B4D" w:rsidRDefault="009E5234" w:rsidP="006C59EC">
            <w:pPr>
              <w:tabs>
                <w:tab w:val="center" w:pos="4977"/>
              </w:tabs>
              <w:rPr>
                <w:rFonts w:ascii="Georgia" w:hAnsi="Georgia" w:cs="Times New Roman"/>
              </w:rPr>
            </w:pPr>
            <w:r w:rsidRPr="00496B4D">
              <w:rPr>
                <w:rFonts w:ascii="Georgia" w:hAnsi="Georgia" w:cs="Times New Roman"/>
              </w:rPr>
              <w:t>Base: $ 4</w:t>
            </w:r>
            <w:r w:rsidR="00D021E1">
              <w:rPr>
                <w:rFonts w:ascii="Georgia" w:hAnsi="Georgia" w:cs="Times New Roman"/>
              </w:rPr>
              <w:t>4</w:t>
            </w:r>
            <w:r w:rsidRPr="00496B4D">
              <w:rPr>
                <w:rFonts w:ascii="Georgia" w:hAnsi="Georgia" w:cs="Times New Roman"/>
              </w:rPr>
              <w:t xml:space="preserve">0.00/mare, plus board </w:t>
            </w:r>
          </w:p>
        </w:tc>
      </w:tr>
      <w:tr w:rsidR="009E5234" w:rsidRPr="00496B4D" w14:paraId="19D7B4F9" w14:textId="77777777" w:rsidTr="006C59EC">
        <w:trPr>
          <w:trHeight w:val="288"/>
        </w:trPr>
        <w:tc>
          <w:tcPr>
            <w:tcW w:w="11016" w:type="dxa"/>
            <w:gridSpan w:val="2"/>
            <w:vAlign w:val="center"/>
          </w:tcPr>
          <w:p w14:paraId="79179C65" w14:textId="77777777" w:rsidR="009E5234" w:rsidRPr="00496B4D" w:rsidRDefault="009E5234" w:rsidP="006C59EC">
            <w:pPr>
              <w:tabs>
                <w:tab w:val="center" w:pos="4977"/>
              </w:tabs>
              <w:jc w:val="center"/>
              <w:rPr>
                <w:rFonts w:ascii="Georgia" w:hAnsi="Georgia" w:cs="Times New Roman"/>
              </w:rPr>
            </w:pPr>
            <w:r w:rsidRPr="00496B4D">
              <w:rPr>
                <w:rFonts w:ascii="Georgia" w:hAnsi="Georgia" w:cs="Times New Roman"/>
                <w:b/>
                <w:u w:val="single"/>
              </w:rPr>
              <w:t>Includes</w:t>
            </w:r>
            <w:r w:rsidRPr="00496B4D">
              <w:rPr>
                <w:rFonts w:ascii="Georgia" w:hAnsi="Georgia" w:cs="Times New Roman"/>
                <w:b/>
              </w:rPr>
              <w:t xml:space="preserve">: </w:t>
            </w:r>
            <w:r w:rsidRPr="00496B4D">
              <w:rPr>
                <w:rFonts w:ascii="Georgia" w:hAnsi="Georgia" w:cs="Times New Roman"/>
              </w:rPr>
              <w:t xml:space="preserve">Exam, initial </w:t>
            </w:r>
            <w:proofErr w:type="spellStart"/>
            <w:r w:rsidRPr="00496B4D">
              <w:rPr>
                <w:rFonts w:ascii="Georgia" w:hAnsi="Georgia" w:cs="Times New Roman"/>
              </w:rPr>
              <w:t>Foalert</w:t>
            </w:r>
            <w:proofErr w:type="spellEnd"/>
            <w:r w:rsidRPr="00496B4D">
              <w:rPr>
                <w:rFonts w:ascii="Georgia" w:hAnsi="Georgia" w:cs="Times New Roman"/>
              </w:rPr>
              <w:t xml:space="preserve"> transmitter, monitoring, foal umbilicus care, foal tests (IgG, PCV/TP), probiotics.</w:t>
            </w:r>
          </w:p>
        </w:tc>
      </w:tr>
      <w:tr w:rsidR="009E5234" w:rsidRPr="00496B4D" w14:paraId="2CE831CF" w14:textId="77777777" w:rsidTr="006C59EC">
        <w:trPr>
          <w:trHeight w:val="288"/>
        </w:trPr>
        <w:tc>
          <w:tcPr>
            <w:tcW w:w="5508" w:type="dxa"/>
            <w:vAlign w:val="center"/>
          </w:tcPr>
          <w:p w14:paraId="034665B0" w14:textId="77777777" w:rsidR="009E5234" w:rsidRPr="00496B4D" w:rsidRDefault="009E5234" w:rsidP="006C59EC">
            <w:pPr>
              <w:tabs>
                <w:tab w:val="center" w:pos="4977"/>
              </w:tabs>
              <w:rPr>
                <w:rFonts w:ascii="Georgia" w:hAnsi="Georgia" w:cs="Times New Roman"/>
                <w:b/>
                <w:bCs/>
              </w:rPr>
            </w:pPr>
            <w:r w:rsidRPr="00496B4D">
              <w:rPr>
                <w:rFonts w:ascii="Georgia" w:hAnsi="Georgia" w:cs="Times New Roman"/>
                <w:b/>
                <w:bCs/>
              </w:rPr>
              <w:t xml:space="preserve">Stall Deposit </w:t>
            </w:r>
            <w:r w:rsidRPr="00D021E1">
              <w:rPr>
                <w:rFonts w:ascii="Georgia" w:hAnsi="Georgia" w:cs="Times New Roman"/>
                <w:b/>
                <w:bCs/>
                <w:sz w:val="16"/>
                <w:szCs w:val="16"/>
              </w:rPr>
              <w:t xml:space="preserve">(Non-Refundable, required to “hold” stall) </w:t>
            </w:r>
          </w:p>
        </w:tc>
        <w:tc>
          <w:tcPr>
            <w:tcW w:w="5508" w:type="dxa"/>
            <w:vAlign w:val="center"/>
          </w:tcPr>
          <w:p w14:paraId="3EB7D160" w14:textId="77777777" w:rsidR="009E5234" w:rsidRPr="00496B4D" w:rsidRDefault="009E5234" w:rsidP="006C59EC">
            <w:pPr>
              <w:tabs>
                <w:tab w:val="center" w:pos="4977"/>
              </w:tabs>
              <w:rPr>
                <w:rFonts w:ascii="Georgia" w:hAnsi="Georgia" w:cs="Times New Roman"/>
                <w:b/>
                <w:bCs/>
              </w:rPr>
            </w:pPr>
            <w:r w:rsidRPr="00496B4D">
              <w:rPr>
                <w:rFonts w:ascii="Georgia" w:hAnsi="Georgia" w:cs="Times New Roman"/>
                <w:b/>
                <w:bCs/>
              </w:rPr>
              <w:t>$ 100.00</w:t>
            </w:r>
          </w:p>
        </w:tc>
      </w:tr>
      <w:tr w:rsidR="009E5234" w:rsidRPr="00496B4D" w14:paraId="2FC4D682" w14:textId="77777777" w:rsidTr="006C59EC">
        <w:trPr>
          <w:trHeight w:val="288"/>
        </w:trPr>
        <w:tc>
          <w:tcPr>
            <w:tcW w:w="5508" w:type="dxa"/>
            <w:vAlign w:val="center"/>
          </w:tcPr>
          <w:p w14:paraId="62CBAC30"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 xml:space="preserve">Re-suture </w:t>
            </w:r>
            <w:proofErr w:type="spellStart"/>
            <w:r w:rsidRPr="00496B4D">
              <w:rPr>
                <w:rFonts w:ascii="Georgia" w:hAnsi="Georgia" w:cs="Times New Roman"/>
              </w:rPr>
              <w:t>Foalert</w:t>
            </w:r>
            <w:proofErr w:type="spellEnd"/>
            <w:r w:rsidRPr="00496B4D">
              <w:rPr>
                <w:rFonts w:ascii="Georgia" w:hAnsi="Georgia" w:cs="Times New Roman"/>
              </w:rPr>
              <w:t xml:space="preserve"> Transmitter Fee</w:t>
            </w:r>
          </w:p>
        </w:tc>
        <w:tc>
          <w:tcPr>
            <w:tcW w:w="5508" w:type="dxa"/>
            <w:vAlign w:val="center"/>
          </w:tcPr>
          <w:p w14:paraId="3A998D0C"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$ 60.00</w:t>
            </w:r>
          </w:p>
        </w:tc>
      </w:tr>
      <w:tr w:rsidR="009E5234" w:rsidRPr="00496B4D" w14:paraId="6FDA1813" w14:textId="77777777" w:rsidTr="006C59EC">
        <w:trPr>
          <w:trHeight w:val="288"/>
        </w:trPr>
        <w:tc>
          <w:tcPr>
            <w:tcW w:w="5508" w:type="dxa"/>
            <w:vAlign w:val="center"/>
          </w:tcPr>
          <w:p w14:paraId="2D660834"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 xml:space="preserve">Replace </w:t>
            </w:r>
            <w:proofErr w:type="spellStart"/>
            <w:r w:rsidRPr="00496B4D">
              <w:rPr>
                <w:rFonts w:ascii="Georgia" w:hAnsi="Georgia" w:cs="Times New Roman"/>
              </w:rPr>
              <w:t>Foalert</w:t>
            </w:r>
            <w:proofErr w:type="spellEnd"/>
            <w:r w:rsidRPr="00496B4D">
              <w:rPr>
                <w:rFonts w:ascii="Georgia" w:hAnsi="Georgia" w:cs="Times New Roman"/>
              </w:rPr>
              <w:t xml:space="preserve"> Transmitter Fee</w:t>
            </w:r>
          </w:p>
        </w:tc>
        <w:tc>
          <w:tcPr>
            <w:tcW w:w="5508" w:type="dxa"/>
            <w:vAlign w:val="center"/>
          </w:tcPr>
          <w:p w14:paraId="3E55779A"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$ 120.00</w:t>
            </w:r>
          </w:p>
        </w:tc>
      </w:tr>
      <w:tr w:rsidR="009E5234" w:rsidRPr="00496B4D" w14:paraId="03DBBA27" w14:textId="77777777" w:rsidTr="006C59EC">
        <w:trPr>
          <w:trHeight w:val="325"/>
        </w:trPr>
        <w:tc>
          <w:tcPr>
            <w:tcW w:w="11016" w:type="dxa"/>
            <w:gridSpan w:val="2"/>
            <w:tcBorders>
              <w:left w:val="nil"/>
              <w:right w:val="nil"/>
            </w:tcBorders>
            <w:vAlign w:val="center"/>
          </w:tcPr>
          <w:p w14:paraId="1CDA7589" w14:textId="77777777" w:rsidR="009E5234" w:rsidRPr="00496B4D" w:rsidRDefault="009E5234" w:rsidP="006C59EC">
            <w:pPr>
              <w:tabs>
                <w:tab w:val="center" w:pos="4977"/>
              </w:tabs>
              <w:jc w:val="center"/>
              <w:rPr>
                <w:rFonts w:ascii="Georgia" w:hAnsi="Georgia" w:cs="Times New Roman"/>
                <w:b/>
                <w:u w:val="single"/>
              </w:rPr>
            </w:pPr>
          </w:p>
        </w:tc>
      </w:tr>
      <w:tr w:rsidR="00791E77" w:rsidRPr="00496B4D" w14:paraId="11DECD9B" w14:textId="77777777" w:rsidTr="00514CC2">
        <w:tc>
          <w:tcPr>
            <w:tcW w:w="11016" w:type="dxa"/>
            <w:gridSpan w:val="2"/>
            <w:vAlign w:val="center"/>
          </w:tcPr>
          <w:p w14:paraId="6C0834CF" w14:textId="77777777" w:rsidR="00791E77" w:rsidRPr="00496B4D" w:rsidRDefault="00791E77" w:rsidP="00514CC2">
            <w:pPr>
              <w:tabs>
                <w:tab w:val="center" w:pos="4977"/>
              </w:tabs>
              <w:jc w:val="center"/>
              <w:rPr>
                <w:rFonts w:ascii="Georgia" w:hAnsi="Georgia" w:cs="Times New Roman"/>
                <w:sz w:val="24"/>
                <w:szCs w:val="24"/>
              </w:rPr>
            </w:pPr>
            <w:r w:rsidRPr="00496B4D">
              <w:rPr>
                <w:rFonts w:ascii="Georgia" w:hAnsi="Georgia" w:cs="Times New Roman"/>
                <w:b/>
                <w:sz w:val="24"/>
                <w:szCs w:val="24"/>
              </w:rPr>
              <w:t>Mare Services</w:t>
            </w:r>
          </w:p>
        </w:tc>
      </w:tr>
      <w:tr w:rsidR="00791E77" w:rsidRPr="00496B4D" w14:paraId="422D0763" w14:textId="77777777" w:rsidTr="00514CC2">
        <w:tc>
          <w:tcPr>
            <w:tcW w:w="5508" w:type="dxa"/>
          </w:tcPr>
          <w:p w14:paraId="2B827612"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Ultrasound &amp; Palpation</w:t>
            </w:r>
          </w:p>
        </w:tc>
        <w:tc>
          <w:tcPr>
            <w:tcW w:w="5508" w:type="dxa"/>
          </w:tcPr>
          <w:p w14:paraId="46F8644F"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 xml:space="preserve">$ </w:t>
            </w:r>
            <w:r>
              <w:rPr>
                <w:rFonts w:ascii="Georgia" w:hAnsi="Georgia" w:cs="Times New Roman"/>
              </w:rPr>
              <w:t>52.50</w:t>
            </w:r>
            <w:r w:rsidRPr="00496B4D">
              <w:rPr>
                <w:rFonts w:ascii="Georgia" w:hAnsi="Georgia" w:cs="Times New Roman"/>
              </w:rPr>
              <w:t>/exam</w:t>
            </w:r>
          </w:p>
        </w:tc>
      </w:tr>
      <w:tr w:rsidR="00791E77" w:rsidRPr="00496B4D" w14:paraId="7FAC09FF" w14:textId="77777777" w:rsidTr="00514CC2">
        <w:tc>
          <w:tcPr>
            <w:tcW w:w="5508" w:type="dxa"/>
          </w:tcPr>
          <w:p w14:paraId="54812EE4" w14:textId="77777777" w:rsidR="00791E77" w:rsidRPr="00496B4D" w:rsidRDefault="00791E77" w:rsidP="00514CC2">
            <w:pPr>
              <w:tabs>
                <w:tab w:val="center" w:pos="4977"/>
              </w:tabs>
              <w:rPr>
                <w:rFonts w:ascii="Georgia" w:hAnsi="Georgia" w:cs="Times New Roman"/>
              </w:rPr>
            </w:pPr>
            <w:r>
              <w:rPr>
                <w:rFonts w:ascii="Georgia" w:hAnsi="Georgia" w:cs="Times New Roman"/>
              </w:rPr>
              <w:t>Banamine Injection</w:t>
            </w:r>
          </w:p>
        </w:tc>
        <w:tc>
          <w:tcPr>
            <w:tcW w:w="5508" w:type="dxa"/>
          </w:tcPr>
          <w:p w14:paraId="7AF0B711" w14:textId="77777777" w:rsidR="00791E77" w:rsidRPr="00496B4D" w:rsidRDefault="00791E77" w:rsidP="00514CC2">
            <w:pPr>
              <w:tabs>
                <w:tab w:val="center" w:pos="4977"/>
              </w:tabs>
              <w:rPr>
                <w:rFonts w:ascii="Georgia" w:hAnsi="Georgia" w:cs="Times New Roman"/>
              </w:rPr>
            </w:pPr>
            <w:r>
              <w:rPr>
                <w:rFonts w:ascii="Georgia" w:hAnsi="Georgia" w:cs="Times New Roman"/>
              </w:rPr>
              <w:t>$ 11.00/dose</w:t>
            </w:r>
          </w:p>
        </w:tc>
      </w:tr>
      <w:tr w:rsidR="00791E77" w:rsidRPr="00496B4D" w14:paraId="2B3ED33F" w14:textId="77777777" w:rsidTr="00514CC2">
        <w:tc>
          <w:tcPr>
            <w:tcW w:w="5508" w:type="dxa"/>
          </w:tcPr>
          <w:p w14:paraId="0608818A"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Prostaglandin</w:t>
            </w:r>
          </w:p>
        </w:tc>
        <w:tc>
          <w:tcPr>
            <w:tcW w:w="5508" w:type="dxa"/>
          </w:tcPr>
          <w:p w14:paraId="0F5E2F07"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$ 9.75/treatment</w:t>
            </w:r>
          </w:p>
        </w:tc>
      </w:tr>
      <w:tr w:rsidR="00791E77" w:rsidRPr="00496B4D" w14:paraId="7647334E" w14:textId="77777777" w:rsidTr="00514CC2">
        <w:tc>
          <w:tcPr>
            <w:tcW w:w="5508" w:type="dxa"/>
          </w:tcPr>
          <w:p w14:paraId="243AD81A"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Ovulatory Agent</w:t>
            </w:r>
          </w:p>
        </w:tc>
        <w:tc>
          <w:tcPr>
            <w:tcW w:w="5508" w:type="dxa"/>
          </w:tcPr>
          <w:p w14:paraId="00812A7A"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$ 68.</w:t>
            </w:r>
            <w:r>
              <w:rPr>
                <w:rFonts w:ascii="Georgia" w:hAnsi="Georgia" w:cs="Times New Roman"/>
              </w:rPr>
              <w:t>5</w:t>
            </w:r>
            <w:r w:rsidRPr="00496B4D">
              <w:rPr>
                <w:rFonts w:ascii="Georgia" w:hAnsi="Georgia" w:cs="Times New Roman"/>
              </w:rPr>
              <w:t>0/treatment</w:t>
            </w:r>
          </w:p>
        </w:tc>
      </w:tr>
      <w:tr w:rsidR="00791E77" w:rsidRPr="00496B4D" w14:paraId="00FBA049" w14:textId="77777777" w:rsidTr="00514CC2">
        <w:tc>
          <w:tcPr>
            <w:tcW w:w="5508" w:type="dxa"/>
          </w:tcPr>
          <w:p w14:paraId="24881EE4"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 xml:space="preserve">Oxytocin </w:t>
            </w:r>
          </w:p>
        </w:tc>
        <w:tc>
          <w:tcPr>
            <w:tcW w:w="5508" w:type="dxa"/>
          </w:tcPr>
          <w:p w14:paraId="1515D0E5"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 xml:space="preserve">$ </w:t>
            </w:r>
            <w:r>
              <w:rPr>
                <w:rFonts w:ascii="Georgia" w:hAnsi="Georgia" w:cs="Times New Roman"/>
              </w:rPr>
              <w:t xml:space="preserve">3.00/mL (or) </w:t>
            </w:r>
            <w:r w:rsidRPr="00496B4D">
              <w:rPr>
                <w:rFonts w:ascii="Georgia" w:hAnsi="Georgia" w:cs="Times New Roman"/>
              </w:rPr>
              <w:t>15.00/day</w:t>
            </w:r>
          </w:p>
        </w:tc>
      </w:tr>
      <w:tr w:rsidR="00791E77" w:rsidRPr="00496B4D" w14:paraId="736255D4" w14:textId="77777777" w:rsidTr="00514CC2">
        <w:tc>
          <w:tcPr>
            <w:tcW w:w="5508" w:type="dxa"/>
          </w:tcPr>
          <w:p w14:paraId="5040C1BF" w14:textId="77777777" w:rsidR="00791E77" w:rsidRPr="00496B4D" w:rsidRDefault="00791E77" w:rsidP="00514CC2">
            <w:pPr>
              <w:tabs>
                <w:tab w:val="center" w:pos="4977"/>
              </w:tabs>
              <w:rPr>
                <w:rFonts w:ascii="Georgia" w:hAnsi="Georgia" w:cs="Times New Roman"/>
              </w:rPr>
            </w:pPr>
            <w:proofErr w:type="spellStart"/>
            <w:r>
              <w:rPr>
                <w:rFonts w:ascii="Georgia" w:hAnsi="Georgia" w:cs="Times New Roman"/>
              </w:rPr>
              <w:t>Regumate</w:t>
            </w:r>
            <w:proofErr w:type="spellEnd"/>
            <w:r>
              <w:rPr>
                <w:rFonts w:ascii="Georgia" w:hAnsi="Georgia" w:cs="Times New Roman"/>
              </w:rPr>
              <w:t xml:space="preserve"> (</w:t>
            </w:r>
            <w:r w:rsidRPr="00496B4D">
              <w:rPr>
                <w:rFonts w:ascii="Georgia" w:hAnsi="Georgia" w:cs="Times New Roman"/>
              </w:rPr>
              <w:t>Progesterone</w:t>
            </w:r>
            <w:r>
              <w:rPr>
                <w:rFonts w:ascii="Georgia" w:hAnsi="Georgia" w:cs="Times New Roman"/>
              </w:rPr>
              <w:t>)</w:t>
            </w:r>
            <w:r w:rsidRPr="00496B4D">
              <w:rPr>
                <w:rFonts w:ascii="Georgia" w:hAnsi="Georgia" w:cs="Times New Roman"/>
              </w:rPr>
              <w:t xml:space="preserve"> Administration</w:t>
            </w:r>
          </w:p>
        </w:tc>
        <w:tc>
          <w:tcPr>
            <w:tcW w:w="5508" w:type="dxa"/>
          </w:tcPr>
          <w:p w14:paraId="5F55A330"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$ 4.00/day (or) $ 225.00/bottle</w:t>
            </w:r>
            <w:r>
              <w:rPr>
                <w:rFonts w:ascii="Georgia" w:hAnsi="Georgia" w:cs="Times New Roman"/>
              </w:rPr>
              <w:t xml:space="preserve"> (1000mL)</w:t>
            </w:r>
          </w:p>
        </w:tc>
      </w:tr>
      <w:tr w:rsidR="00791E77" w:rsidRPr="00496B4D" w14:paraId="2C35A3C8" w14:textId="77777777" w:rsidTr="00514CC2">
        <w:tc>
          <w:tcPr>
            <w:tcW w:w="5508" w:type="dxa"/>
          </w:tcPr>
          <w:p w14:paraId="1E83ADB7"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Prep Mare for Procedures</w:t>
            </w:r>
          </w:p>
        </w:tc>
        <w:tc>
          <w:tcPr>
            <w:tcW w:w="5508" w:type="dxa"/>
          </w:tcPr>
          <w:p w14:paraId="3CABF729"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 xml:space="preserve">$ </w:t>
            </w:r>
            <w:r>
              <w:rPr>
                <w:rFonts w:ascii="Georgia" w:hAnsi="Georgia" w:cs="Times New Roman"/>
              </w:rPr>
              <w:t>11.00</w:t>
            </w:r>
          </w:p>
        </w:tc>
      </w:tr>
      <w:tr w:rsidR="00791E77" w:rsidRPr="00496B4D" w14:paraId="4BF0F0DC" w14:textId="77777777" w:rsidTr="00514CC2">
        <w:tc>
          <w:tcPr>
            <w:tcW w:w="5508" w:type="dxa"/>
          </w:tcPr>
          <w:p w14:paraId="20D8F8DD"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Uterine Lavage</w:t>
            </w:r>
          </w:p>
        </w:tc>
        <w:tc>
          <w:tcPr>
            <w:tcW w:w="5508" w:type="dxa"/>
          </w:tcPr>
          <w:p w14:paraId="3ECFFB85" w14:textId="77777777" w:rsidR="00791E77" w:rsidRPr="00496B4D" w:rsidRDefault="00791E77" w:rsidP="00514CC2">
            <w:pPr>
              <w:tabs>
                <w:tab w:val="center" w:pos="4977"/>
              </w:tabs>
              <w:rPr>
                <w:rFonts w:ascii="Georgia" w:hAnsi="Georgia" w:cs="Times New Roman"/>
              </w:rPr>
            </w:pPr>
            <w:r>
              <w:rPr>
                <w:rFonts w:ascii="Georgia" w:hAnsi="Georgia" w:cs="Times New Roman"/>
              </w:rPr>
              <w:t>*</w:t>
            </w:r>
            <w:r w:rsidRPr="00496B4D">
              <w:rPr>
                <w:rFonts w:ascii="Georgia" w:hAnsi="Georgia" w:cs="Times New Roman"/>
              </w:rPr>
              <w:t>$</w:t>
            </w:r>
            <w:r>
              <w:rPr>
                <w:rFonts w:ascii="Georgia" w:hAnsi="Georgia" w:cs="Times New Roman"/>
              </w:rPr>
              <w:t>21.00</w:t>
            </w:r>
            <w:r w:rsidRPr="00496B4D">
              <w:rPr>
                <w:rFonts w:ascii="Georgia" w:hAnsi="Georgia" w:cs="Times New Roman"/>
              </w:rPr>
              <w:t>/Liter</w:t>
            </w:r>
          </w:p>
        </w:tc>
      </w:tr>
      <w:tr w:rsidR="00791E77" w:rsidRPr="00496B4D" w14:paraId="13E6FE6D" w14:textId="77777777" w:rsidTr="00514CC2">
        <w:tc>
          <w:tcPr>
            <w:tcW w:w="5508" w:type="dxa"/>
          </w:tcPr>
          <w:p w14:paraId="75551610"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Uterine Infusion</w:t>
            </w:r>
          </w:p>
        </w:tc>
        <w:tc>
          <w:tcPr>
            <w:tcW w:w="5508" w:type="dxa"/>
          </w:tcPr>
          <w:p w14:paraId="5C3C6477" w14:textId="77777777" w:rsidR="00791E77" w:rsidRPr="00496B4D" w:rsidRDefault="00791E77" w:rsidP="00514CC2">
            <w:pPr>
              <w:tabs>
                <w:tab w:val="center" w:pos="4977"/>
              </w:tabs>
              <w:rPr>
                <w:rFonts w:ascii="Georgia" w:hAnsi="Georgia" w:cs="Times New Roman"/>
              </w:rPr>
            </w:pPr>
            <w:r>
              <w:rPr>
                <w:rFonts w:ascii="Georgia" w:hAnsi="Georgia" w:cs="Times New Roman"/>
              </w:rPr>
              <w:t>*</w:t>
            </w:r>
            <w:r w:rsidRPr="00496B4D">
              <w:rPr>
                <w:rFonts w:ascii="Georgia" w:hAnsi="Georgia" w:cs="Times New Roman"/>
              </w:rPr>
              <w:t>$ 2</w:t>
            </w:r>
            <w:r>
              <w:rPr>
                <w:rFonts w:ascii="Georgia" w:hAnsi="Georgia" w:cs="Times New Roman"/>
              </w:rPr>
              <w:t>1</w:t>
            </w:r>
            <w:r w:rsidRPr="00496B4D">
              <w:rPr>
                <w:rFonts w:ascii="Georgia" w:hAnsi="Georgia" w:cs="Times New Roman"/>
              </w:rPr>
              <w:t>.25/treatment, plus antibiotic used</w:t>
            </w:r>
          </w:p>
        </w:tc>
      </w:tr>
      <w:tr w:rsidR="00791E77" w:rsidRPr="00496B4D" w14:paraId="5275E5AA" w14:textId="77777777" w:rsidTr="00514CC2">
        <w:tc>
          <w:tcPr>
            <w:tcW w:w="5508" w:type="dxa"/>
          </w:tcPr>
          <w:p w14:paraId="1FBB633B" w14:textId="77777777" w:rsidR="00791E77" w:rsidRDefault="00791E77" w:rsidP="00514CC2">
            <w:pPr>
              <w:tabs>
                <w:tab w:val="center" w:pos="4977"/>
              </w:tabs>
              <w:rPr>
                <w:rFonts w:ascii="Georgia" w:hAnsi="Georgia" w:cs="Times New Roman"/>
              </w:rPr>
            </w:pPr>
            <w:r w:rsidRPr="00496B4D">
              <w:rPr>
                <w:rFonts w:ascii="Georgia" w:hAnsi="Georgia" w:cs="Times New Roman"/>
              </w:rPr>
              <w:t>Uterine Culture/Cytology</w:t>
            </w:r>
            <w:r>
              <w:rPr>
                <w:rFonts w:ascii="Georgia" w:hAnsi="Georgia" w:cs="Times New Roman"/>
              </w:rPr>
              <w:t xml:space="preserve"> Procedure</w:t>
            </w:r>
          </w:p>
          <w:p w14:paraId="72DA9AC8" w14:textId="77777777" w:rsidR="00791E77" w:rsidRPr="00496B4D" w:rsidRDefault="00791E77" w:rsidP="00514CC2">
            <w:pPr>
              <w:tabs>
                <w:tab w:val="center" w:pos="4977"/>
              </w:tabs>
              <w:rPr>
                <w:rFonts w:ascii="Georgia" w:hAnsi="Georgia" w:cs="Times New Roman"/>
              </w:rPr>
            </w:pPr>
            <w:r>
              <w:rPr>
                <w:rFonts w:ascii="Georgia" w:hAnsi="Georgia" w:cs="Times New Roman"/>
              </w:rPr>
              <w:t>(Includes: Prep, Uterine Swab, Culture/Cytology.) *Sensitivity test (for positive cultures) add. $12.00</w:t>
            </w:r>
          </w:p>
        </w:tc>
        <w:tc>
          <w:tcPr>
            <w:tcW w:w="5508" w:type="dxa"/>
            <w:vAlign w:val="center"/>
          </w:tcPr>
          <w:p w14:paraId="4770EE61"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 xml:space="preserve">$ </w:t>
            </w:r>
            <w:r>
              <w:rPr>
                <w:rFonts w:ascii="Georgia" w:hAnsi="Georgia" w:cs="Times New Roman"/>
              </w:rPr>
              <w:t>100.00</w:t>
            </w:r>
          </w:p>
        </w:tc>
      </w:tr>
      <w:tr w:rsidR="00791E77" w:rsidRPr="00496B4D" w14:paraId="09A2BB0F" w14:textId="77777777" w:rsidTr="00514CC2">
        <w:tc>
          <w:tcPr>
            <w:tcW w:w="5508" w:type="dxa"/>
          </w:tcPr>
          <w:p w14:paraId="0FF89037" w14:textId="77777777" w:rsidR="00791E77" w:rsidRPr="00496B4D" w:rsidRDefault="00791E77" w:rsidP="00514CC2">
            <w:pPr>
              <w:tabs>
                <w:tab w:val="center" w:pos="4977"/>
              </w:tabs>
              <w:rPr>
                <w:rFonts w:ascii="Georgia" w:hAnsi="Georgia" w:cs="Times New Roman"/>
              </w:rPr>
            </w:pPr>
            <w:proofErr w:type="spellStart"/>
            <w:r w:rsidRPr="00496B4D">
              <w:rPr>
                <w:rFonts w:ascii="Georgia" w:hAnsi="Georgia" w:cs="Times New Roman"/>
              </w:rPr>
              <w:t>Caslicks</w:t>
            </w:r>
            <w:proofErr w:type="spellEnd"/>
            <w:r w:rsidRPr="00496B4D">
              <w:rPr>
                <w:rFonts w:ascii="Georgia" w:hAnsi="Georgia" w:cs="Times New Roman"/>
              </w:rPr>
              <w:t xml:space="preserve"> Procedure</w:t>
            </w:r>
          </w:p>
        </w:tc>
        <w:tc>
          <w:tcPr>
            <w:tcW w:w="5508" w:type="dxa"/>
          </w:tcPr>
          <w:p w14:paraId="4DC13F35" w14:textId="77777777" w:rsidR="00791E77" w:rsidRPr="00496B4D" w:rsidRDefault="00791E77" w:rsidP="00514CC2">
            <w:pPr>
              <w:tabs>
                <w:tab w:val="center" w:pos="4977"/>
              </w:tabs>
              <w:rPr>
                <w:rFonts w:ascii="Georgia" w:hAnsi="Georgia" w:cs="Times New Roman"/>
              </w:rPr>
            </w:pPr>
            <w:r w:rsidRPr="00496B4D">
              <w:rPr>
                <w:rFonts w:ascii="Georgia" w:hAnsi="Georgia" w:cs="Times New Roman"/>
              </w:rPr>
              <w:t>$ 90.00</w:t>
            </w:r>
          </w:p>
        </w:tc>
      </w:tr>
      <w:tr w:rsidR="009E5234" w:rsidRPr="00496B4D" w14:paraId="7D215790" w14:textId="77777777" w:rsidTr="006C59EC">
        <w:trPr>
          <w:trHeight w:val="298"/>
        </w:trPr>
        <w:tc>
          <w:tcPr>
            <w:tcW w:w="11016" w:type="dxa"/>
            <w:gridSpan w:val="2"/>
            <w:tcBorders>
              <w:left w:val="nil"/>
              <w:right w:val="nil"/>
            </w:tcBorders>
          </w:tcPr>
          <w:p w14:paraId="2CB6D54B" w14:textId="77777777" w:rsidR="009E5234" w:rsidRPr="00496B4D" w:rsidRDefault="009E5234" w:rsidP="006C59EC">
            <w:pPr>
              <w:tabs>
                <w:tab w:val="center" w:pos="4977"/>
              </w:tabs>
              <w:rPr>
                <w:rFonts w:ascii="Georgia" w:hAnsi="Georgia" w:cs="Times New Roman"/>
              </w:rPr>
            </w:pPr>
          </w:p>
        </w:tc>
      </w:tr>
      <w:tr w:rsidR="009E5234" w:rsidRPr="00496B4D" w14:paraId="5DCE8F99" w14:textId="77777777" w:rsidTr="006C59EC">
        <w:tc>
          <w:tcPr>
            <w:tcW w:w="11016" w:type="dxa"/>
            <w:gridSpan w:val="2"/>
            <w:vAlign w:val="center"/>
          </w:tcPr>
          <w:p w14:paraId="03292DCC" w14:textId="77777777" w:rsidR="009E5234" w:rsidRPr="00496B4D" w:rsidRDefault="009E5234" w:rsidP="006C59EC">
            <w:pPr>
              <w:tabs>
                <w:tab w:val="center" w:pos="4977"/>
              </w:tabs>
              <w:jc w:val="center"/>
              <w:rPr>
                <w:rFonts w:ascii="Georgia" w:hAnsi="Georgia" w:cs="Times New Roman"/>
              </w:rPr>
            </w:pPr>
            <w:r w:rsidRPr="00496B4D">
              <w:rPr>
                <w:rFonts w:ascii="Georgia" w:hAnsi="Georgia" w:cs="Times New Roman"/>
                <w:b/>
              </w:rPr>
              <w:t>Miscellaneous Services</w:t>
            </w:r>
          </w:p>
        </w:tc>
      </w:tr>
      <w:tr w:rsidR="009E5234" w:rsidRPr="00496B4D" w14:paraId="44915446" w14:textId="77777777" w:rsidTr="006C59EC">
        <w:tc>
          <w:tcPr>
            <w:tcW w:w="5508" w:type="dxa"/>
          </w:tcPr>
          <w:p w14:paraId="5867CC08"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Courier Transport – to pick up semen shipped airport</w:t>
            </w:r>
          </w:p>
        </w:tc>
        <w:tc>
          <w:tcPr>
            <w:tcW w:w="5508" w:type="dxa"/>
          </w:tcPr>
          <w:p w14:paraId="210B2B85"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$ 50.00/trip</w:t>
            </w:r>
          </w:p>
        </w:tc>
      </w:tr>
      <w:tr w:rsidR="009E5234" w:rsidRPr="00496B4D" w14:paraId="6C748C48" w14:textId="77777777" w:rsidTr="006C59EC">
        <w:tc>
          <w:tcPr>
            <w:tcW w:w="5508" w:type="dxa"/>
          </w:tcPr>
          <w:p w14:paraId="165ADBCC"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 xml:space="preserve">Coggins Test </w:t>
            </w:r>
          </w:p>
        </w:tc>
        <w:tc>
          <w:tcPr>
            <w:tcW w:w="5508" w:type="dxa"/>
          </w:tcPr>
          <w:p w14:paraId="36AED6D5" w14:textId="719FA6C3" w:rsidR="009E5234" w:rsidRPr="00496B4D" w:rsidRDefault="009E5234" w:rsidP="006C59EC">
            <w:pPr>
              <w:tabs>
                <w:tab w:val="center" w:pos="4977"/>
              </w:tabs>
              <w:rPr>
                <w:rFonts w:ascii="Georgia" w:hAnsi="Georgia" w:cs="Times New Roman"/>
              </w:rPr>
            </w:pPr>
            <w:r w:rsidRPr="00496B4D">
              <w:rPr>
                <w:rFonts w:ascii="Georgia" w:hAnsi="Georgia" w:cs="Times New Roman"/>
              </w:rPr>
              <w:t>$ 4</w:t>
            </w:r>
            <w:r w:rsidR="00385CCA">
              <w:rPr>
                <w:rFonts w:ascii="Georgia" w:hAnsi="Georgia" w:cs="Times New Roman"/>
              </w:rPr>
              <w:t>2</w:t>
            </w:r>
            <w:r w:rsidRPr="00496B4D">
              <w:rPr>
                <w:rFonts w:ascii="Georgia" w:hAnsi="Georgia" w:cs="Times New Roman"/>
              </w:rPr>
              <w:t>.00</w:t>
            </w:r>
          </w:p>
        </w:tc>
      </w:tr>
      <w:tr w:rsidR="009E5234" w:rsidRPr="00496B4D" w14:paraId="51345419" w14:textId="77777777" w:rsidTr="006C59EC">
        <w:tc>
          <w:tcPr>
            <w:tcW w:w="5508" w:type="dxa"/>
          </w:tcPr>
          <w:p w14:paraId="4E369D5E"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Health Certificate</w:t>
            </w:r>
          </w:p>
        </w:tc>
        <w:tc>
          <w:tcPr>
            <w:tcW w:w="5508" w:type="dxa"/>
          </w:tcPr>
          <w:p w14:paraId="203FF8B1" w14:textId="77777777" w:rsidR="009E5234" w:rsidRPr="00496B4D" w:rsidRDefault="009E5234" w:rsidP="006C59EC">
            <w:pPr>
              <w:tabs>
                <w:tab w:val="center" w:pos="4977"/>
              </w:tabs>
              <w:rPr>
                <w:rFonts w:ascii="Georgia" w:hAnsi="Georgia" w:cs="Times New Roman"/>
              </w:rPr>
            </w:pPr>
            <w:r w:rsidRPr="00496B4D">
              <w:rPr>
                <w:rFonts w:ascii="Georgia" w:hAnsi="Georgia" w:cs="Times New Roman"/>
              </w:rPr>
              <w:t>$ 30.00</w:t>
            </w:r>
          </w:p>
        </w:tc>
      </w:tr>
    </w:tbl>
    <w:p w14:paraId="5F8B2CF4" w14:textId="77777777" w:rsidR="009E5234" w:rsidRPr="00496B4D" w:rsidRDefault="009E5234" w:rsidP="009E5234">
      <w:pPr>
        <w:tabs>
          <w:tab w:val="center" w:pos="4977"/>
        </w:tabs>
        <w:rPr>
          <w:rFonts w:ascii="Georgia" w:hAnsi="Georgia" w:cs="Times New Roman"/>
        </w:rPr>
      </w:pPr>
    </w:p>
    <w:p w14:paraId="6659D7B9" w14:textId="2F9567E1" w:rsidR="009E5234" w:rsidRPr="00496B4D" w:rsidRDefault="00D021E1" w:rsidP="002B7D4D">
      <w:pPr>
        <w:tabs>
          <w:tab w:val="center" w:pos="4977"/>
        </w:tabs>
        <w:rPr>
          <w:rFonts w:ascii="Georgia" w:hAnsi="Georgia" w:cs="Times New Roman"/>
        </w:rPr>
      </w:pPr>
      <w:r>
        <w:rPr>
          <w:rFonts w:ascii="Georgia" w:hAnsi="Georgia" w:cs="Times New Roman"/>
        </w:rPr>
        <w:t>*Subject to change based on fluctuations in price of supplies.</w:t>
      </w:r>
    </w:p>
    <w:sectPr w:rsidR="009E5234" w:rsidRPr="00496B4D" w:rsidSect="00C9123E">
      <w:headerReference w:type="even" r:id="rId11"/>
      <w:headerReference w:type="default" r:id="rId12"/>
      <w:footerReference w:type="default" r:id="rId13"/>
      <w:pgSz w:w="12240" w:h="15840"/>
      <w:pgMar w:top="7" w:right="450" w:bottom="187" w:left="72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058DA" w14:textId="77777777" w:rsidR="00EF4354" w:rsidRDefault="00EF4354" w:rsidP="000F1D3A">
      <w:r>
        <w:separator/>
      </w:r>
    </w:p>
  </w:endnote>
  <w:endnote w:type="continuationSeparator" w:id="0">
    <w:p w14:paraId="22122C72" w14:textId="77777777" w:rsidR="00EF4354" w:rsidRDefault="00EF4354" w:rsidP="000F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6E4F" w14:textId="612B8559" w:rsidR="006C59EC" w:rsidRDefault="006C59EC" w:rsidP="00824F67">
    <w:pPr>
      <w:pStyle w:val="Footer"/>
    </w:pPr>
    <w:r>
      <w:rPr>
        <w:rFonts w:ascii="Monotype Corsiva" w:hAnsi="Monotype Corsiva" w:cs="Times New Roman"/>
      </w:rPr>
      <w:tab/>
    </w:r>
    <w:r>
      <w:rPr>
        <w:rFonts w:ascii="Monotype Corsiva" w:hAnsi="Monotype Corsiva" w:cs="Times New Roman"/>
      </w:rPr>
      <w:tab/>
    </w:r>
    <w:r>
      <w:rPr>
        <w:rFonts w:ascii="Monotype Corsiva" w:hAnsi="Monotype Corsiva"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F6D3" w14:textId="77777777" w:rsidR="00EF4354" w:rsidRDefault="00EF4354" w:rsidP="000F1D3A">
      <w:r>
        <w:separator/>
      </w:r>
    </w:p>
  </w:footnote>
  <w:footnote w:type="continuationSeparator" w:id="0">
    <w:p w14:paraId="03779F16" w14:textId="77777777" w:rsidR="00EF4354" w:rsidRDefault="00EF4354" w:rsidP="000F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8D74" w14:textId="57EE0D7C" w:rsidR="006C59EC" w:rsidRDefault="006C59EC">
    <w:pPr>
      <w:pStyle w:val="Header"/>
    </w:pPr>
    <w:r>
      <w:t xml:space="preserve">page </w:t>
    </w:r>
    <w:sdt>
      <w:sdtPr>
        <w:id w:val="8282619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6111CF4" w14:textId="2A8F9DAE" w:rsidR="006C59EC" w:rsidRDefault="006C5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8F3C" w14:textId="19F2E12B" w:rsidR="006C59EC" w:rsidRDefault="006C59EC">
    <w:pPr>
      <w:pStyle w:val="Header"/>
      <w:jc w:val="right"/>
    </w:pPr>
    <w:r>
      <w:t xml:space="preserve">page </w:t>
    </w:r>
    <w:sdt>
      <w:sdtPr>
        <w:id w:val="-13837779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460215D" w14:textId="77777777" w:rsidR="006C59EC" w:rsidRDefault="006C5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41F0"/>
    <w:multiLevelType w:val="hybridMultilevel"/>
    <w:tmpl w:val="4ECAFF7E"/>
    <w:lvl w:ilvl="0" w:tplc="2DD0CF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130F7"/>
    <w:multiLevelType w:val="hybridMultilevel"/>
    <w:tmpl w:val="D3E46B52"/>
    <w:lvl w:ilvl="0" w:tplc="55B8D0E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03"/>
    <w:rsid w:val="00015544"/>
    <w:rsid w:val="00015D8B"/>
    <w:rsid w:val="000258BA"/>
    <w:rsid w:val="00025942"/>
    <w:rsid w:val="000264BF"/>
    <w:rsid w:val="00044D51"/>
    <w:rsid w:val="00053617"/>
    <w:rsid w:val="00063F7B"/>
    <w:rsid w:val="00065824"/>
    <w:rsid w:val="00066CF7"/>
    <w:rsid w:val="00070E0B"/>
    <w:rsid w:val="00071A33"/>
    <w:rsid w:val="00083009"/>
    <w:rsid w:val="00093B3D"/>
    <w:rsid w:val="000A35C6"/>
    <w:rsid w:val="000A7DC7"/>
    <w:rsid w:val="000B10A9"/>
    <w:rsid w:val="000B5725"/>
    <w:rsid w:val="000C3170"/>
    <w:rsid w:val="000D17BC"/>
    <w:rsid w:val="000D2DF1"/>
    <w:rsid w:val="000E206F"/>
    <w:rsid w:val="000E4FE1"/>
    <w:rsid w:val="000E6233"/>
    <w:rsid w:val="000F1D3A"/>
    <w:rsid w:val="00101572"/>
    <w:rsid w:val="001136B6"/>
    <w:rsid w:val="00116847"/>
    <w:rsid w:val="001175FE"/>
    <w:rsid w:val="001360D3"/>
    <w:rsid w:val="00142BFF"/>
    <w:rsid w:val="00150957"/>
    <w:rsid w:val="001512C9"/>
    <w:rsid w:val="00163720"/>
    <w:rsid w:val="00173917"/>
    <w:rsid w:val="00176241"/>
    <w:rsid w:val="00182D52"/>
    <w:rsid w:val="00192F40"/>
    <w:rsid w:val="001B148B"/>
    <w:rsid w:val="001B5522"/>
    <w:rsid w:val="001C4224"/>
    <w:rsid w:val="001D14C6"/>
    <w:rsid w:val="001F177C"/>
    <w:rsid w:val="001F4A46"/>
    <w:rsid w:val="002012C9"/>
    <w:rsid w:val="0021418C"/>
    <w:rsid w:val="00217C60"/>
    <w:rsid w:val="00217C77"/>
    <w:rsid w:val="0022030F"/>
    <w:rsid w:val="00226ADB"/>
    <w:rsid w:val="00231639"/>
    <w:rsid w:val="00236630"/>
    <w:rsid w:val="002444BD"/>
    <w:rsid w:val="002477E6"/>
    <w:rsid w:val="00251A73"/>
    <w:rsid w:val="00252DA4"/>
    <w:rsid w:val="00252FC8"/>
    <w:rsid w:val="00260814"/>
    <w:rsid w:val="00270319"/>
    <w:rsid w:val="002733EC"/>
    <w:rsid w:val="0028017B"/>
    <w:rsid w:val="0029236D"/>
    <w:rsid w:val="0029546C"/>
    <w:rsid w:val="002967E3"/>
    <w:rsid w:val="002A0BBF"/>
    <w:rsid w:val="002A1A32"/>
    <w:rsid w:val="002A233F"/>
    <w:rsid w:val="002B1F5D"/>
    <w:rsid w:val="002B3569"/>
    <w:rsid w:val="002B7D4D"/>
    <w:rsid w:val="002C57AA"/>
    <w:rsid w:val="002D6938"/>
    <w:rsid w:val="002D6A7C"/>
    <w:rsid w:val="002F7F08"/>
    <w:rsid w:val="00301ED1"/>
    <w:rsid w:val="00305809"/>
    <w:rsid w:val="00322290"/>
    <w:rsid w:val="00326F4F"/>
    <w:rsid w:val="003364E5"/>
    <w:rsid w:val="003413DD"/>
    <w:rsid w:val="00341618"/>
    <w:rsid w:val="00350BE8"/>
    <w:rsid w:val="00354A7A"/>
    <w:rsid w:val="00355D22"/>
    <w:rsid w:val="00356D5A"/>
    <w:rsid w:val="00365152"/>
    <w:rsid w:val="0036587A"/>
    <w:rsid w:val="00375156"/>
    <w:rsid w:val="00385064"/>
    <w:rsid w:val="00385CCA"/>
    <w:rsid w:val="00386884"/>
    <w:rsid w:val="00387890"/>
    <w:rsid w:val="00391C8C"/>
    <w:rsid w:val="00391FE2"/>
    <w:rsid w:val="00394811"/>
    <w:rsid w:val="003A40C3"/>
    <w:rsid w:val="003B5C74"/>
    <w:rsid w:val="003C0E00"/>
    <w:rsid w:val="003C3570"/>
    <w:rsid w:val="003C4274"/>
    <w:rsid w:val="003C4643"/>
    <w:rsid w:val="003D434F"/>
    <w:rsid w:val="003D6052"/>
    <w:rsid w:val="003E4CBF"/>
    <w:rsid w:val="003F0B9B"/>
    <w:rsid w:val="003F38B6"/>
    <w:rsid w:val="003F51F3"/>
    <w:rsid w:val="003F75E0"/>
    <w:rsid w:val="00401A47"/>
    <w:rsid w:val="00430363"/>
    <w:rsid w:val="004314E2"/>
    <w:rsid w:val="00441FF0"/>
    <w:rsid w:val="00450C54"/>
    <w:rsid w:val="00470C24"/>
    <w:rsid w:val="00475AE5"/>
    <w:rsid w:val="004926B8"/>
    <w:rsid w:val="00496B4D"/>
    <w:rsid w:val="004A13FC"/>
    <w:rsid w:val="004A1C6E"/>
    <w:rsid w:val="004A35C5"/>
    <w:rsid w:val="004B6276"/>
    <w:rsid w:val="004C39D3"/>
    <w:rsid w:val="004C6B66"/>
    <w:rsid w:val="0051028E"/>
    <w:rsid w:val="005178B4"/>
    <w:rsid w:val="00522FC2"/>
    <w:rsid w:val="00530C4B"/>
    <w:rsid w:val="00545B29"/>
    <w:rsid w:val="005707BC"/>
    <w:rsid w:val="00576FE2"/>
    <w:rsid w:val="00596D9F"/>
    <w:rsid w:val="005A546B"/>
    <w:rsid w:val="005B1599"/>
    <w:rsid w:val="005B6DF8"/>
    <w:rsid w:val="005C118D"/>
    <w:rsid w:val="005C1819"/>
    <w:rsid w:val="005C18E4"/>
    <w:rsid w:val="005C1977"/>
    <w:rsid w:val="005C50A9"/>
    <w:rsid w:val="005D5075"/>
    <w:rsid w:val="005E061B"/>
    <w:rsid w:val="005E2A18"/>
    <w:rsid w:val="005E4CBC"/>
    <w:rsid w:val="00623B29"/>
    <w:rsid w:val="00665916"/>
    <w:rsid w:val="006676F7"/>
    <w:rsid w:val="0068278A"/>
    <w:rsid w:val="00684A62"/>
    <w:rsid w:val="00692EC1"/>
    <w:rsid w:val="006A5AB2"/>
    <w:rsid w:val="006C59EC"/>
    <w:rsid w:val="006D100B"/>
    <w:rsid w:val="006D1808"/>
    <w:rsid w:val="006E0403"/>
    <w:rsid w:val="006E23E1"/>
    <w:rsid w:val="006E40DD"/>
    <w:rsid w:val="006F1DF1"/>
    <w:rsid w:val="00705890"/>
    <w:rsid w:val="00705F81"/>
    <w:rsid w:val="00712E94"/>
    <w:rsid w:val="007270F0"/>
    <w:rsid w:val="00744098"/>
    <w:rsid w:val="007500EA"/>
    <w:rsid w:val="00750E3D"/>
    <w:rsid w:val="00754183"/>
    <w:rsid w:val="007579D8"/>
    <w:rsid w:val="00776725"/>
    <w:rsid w:val="00784098"/>
    <w:rsid w:val="00791E77"/>
    <w:rsid w:val="00792511"/>
    <w:rsid w:val="00793167"/>
    <w:rsid w:val="007958D8"/>
    <w:rsid w:val="007A5740"/>
    <w:rsid w:val="007A6220"/>
    <w:rsid w:val="007B1988"/>
    <w:rsid w:val="007B46D6"/>
    <w:rsid w:val="007C0EEB"/>
    <w:rsid w:val="007D391F"/>
    <w:rsid w:val="007E321B"/>
    <w:rsid w:val="007E5928"/>
    <w:rsid w:val="007E65B0"/>
    <w:rsid w:val="007F67AD"/>
    <w:rsid w:val="007F7D95"/>
    <w:rsid w:val="008003D2"/>
    <w:rsid w:val="00814B7D"/>
    <w:rsid w:val="0082248A"/>
    <w:rsid w:val="008232AA"/>
    <w:rsid w:val="00824F67"/>
    <w:rsid w:val="0085157E"/>
    <w:rsid w:val="00871C72"/>
    <w:rsid w:val="008720CA"/>
    <w:rsid w:val="00885D99"/>
    <w:rsid w:val="00892215"/>
    <w:rsid w:val="00892BB7"/>
    <w:rsid w:val="008956BA"/>
    <w:rsid w:val="00896349"/>
    <w:rsid w:val="008B193D"/>
    <w:rsid w:val="008C2F29"/>
    <w:rsid w:val="008C6A09"/>
    <w:rsid w:val="008F5935"/>
    <w:rsid w:val="008F64CE"/>
    <w:rsid w:val="00904816"/>
    <w:rsid w:val="00904A69"/>
    <w:rsid w:val="009241E0"/>
    <w:rsid w:val="00924206"/>
    <w:rsid w:val="00927B3B"/>
    <w:rsid w:val="00932ED5"/>
    <w:rsid w:val="00933704"/>
    <w:rsid w:val="00942221"/>
    <w:rsid w:val="009422A8"/>
    <w:rsid w:val="00953E03"/>
    <w:rsid w:val="00956146"/>
    <w:rsid w:val="00956C49"/>
    <w:rsid w:val="00962FF5"/>
    <w:rsid w:val="00970269"/>
    <w:rsid w:val="0098578D"/>
    <w:rsid w:val="009953EF"/>
    <w:rsid w:val="009A59E0"/>
    <w:rsid w:val="009B28AF"/>
    <w:rsid w:val="009C353C"/>
    <w:rsid w:val="009C7269"/>
    <w:rsid w:val="009E29F6"/>
    <w:rsid w:val="009E5234"/>
    <w:rsid w:val="009E626C"/>
    <w:rsid w:val="009E6BB9"/>
    <w:rsid w:val="00A03087"/>
    <w:rsid w:val="00A11990"/>
    <w:rsid w:val="00A11E40"/>
    <w:rsid w:val="00A22F37"/>
    <w:rsid w:val="00A32558"/>
    <w:rsid w:val="00A45107"/>
    <w:rsid w:val="00A624DC"/>
    <w:rsid w:val="00A66CDD"/>
    <w:rsid w:val="00A67B0E"/>
    <w:rsid w:val="00A71203"/>
    <w:rsid w:val="00A75953"/>
    <w:rsid w:val="00A81948"/>
    <w:rsid w:val="00A867A0"/>
    <w:rsid w:val="00A87DBE"/>
    <w:rsid w:val="00A92B91"/>
    <w:rsid w:val="00A97489"/>
    <w:rsid w:val="00A975D2"/>
    <w:rsid w:val="00AB0966"/>
    <w:rsid w:val="00AC075F"/>
    <w:rsid w:val="00AC35DD"/>
    <w:rsid w:val="00AC610C"/>
    <w:rsid w:val="00AC7BE6"/>
    <w:rsid w:val="00AD6345"/>
    <w:rsid w:val="00AD7807"/>
    <w:rsid w:val="00AE78EB"/>
    <w:rsid w:val="00AF5C42"/>
    <w:rsid w:val="00AF6836"/>
    <w:rsid w:val="00AF6C23"/>
    <w:rsid w:val="00B04DD7"/>
    <w:rsid w:val="00B06E90"/>
    <w:rsid w:val="00B17282"/>
    <w:rsid w:val="00B32A01"/>
    <w:rsid w:val="00B3397E"/>
    <w:rsid w:val="00B34C15"/>
    <w:rsid w:val="00B5143D"/>
    <w:rsid w:val="00B57F3A"/>
    <w:rsid w:val="00B66466"/>
    <w:rsid w:val="00B67DF4"/>
    <w:rsid w:val="00B83899"/>
    <w:rsid w:val="00B87511"/>
    <w:rsid w:val="00B9038D"/>
    <w:rsid w:val="00BA12E4"/>
    <w:rsid w:val="00BA613E"/>
    <w:rsid w:val="00BB2941"/>
    <w:rsid w:val="00BD46B6"/>
    <w:rsid w:val="00BE155F"/>
    <w:rsid w:val="00BF3565"/>
    <w:rsid w:val="00BF6BC4"/>
    <w:rsid w:val="00C03876"/>
    <w:rsid w:val="00C06C14"/>
    <w:rsid w:val="00C06EF6"/>
    <w:rsid w:val="00C104B8"/>
    <w:rsid w:val="00C2525F"/>
    <w:rsid w:val="00C358D9"/>
    <w:rsid w:val="00C35B19"/>
    <w:rsid w:val="00C3604C"/>
    <w:rsid w:val="00C3670D"/>
    <w:rsid w:val="00C43BC9"/>
    <w:rsid w:val="00C4787D"/>
    <w:rsid w:val="00C53F7D"/>
    <w:rsid w:val="00C54639"/>
    <w:rsid w:val="00C569C9"/>
    <w:rsid w:val="00C66B0A"/>
    <w:rsid w:val="00C77957"/>
    <w:rsid w:val="00C9123E"/>
    <w:rsid w:val="00C92F3F"/>
    <w:rsid w:val="00C95807"/>
    <w:rsid w:val="00C97892"/>
    <w:rsid w:val="00CA32EB"/>
    <w:rsid w:val="00CB1191"/>
    <w:rsid w:val="00CD5198"/>
    <w:rsid w:val="00CE3916"/>
    <w:rsid w:val="00D021E1"/>
    <w:rsid w:val="00D03E32"/>
    <w:rsid w:val="00D150F1"/>
    <w:rsid w:val="00D36156"/>
    <w:rsid w:val="00D622D4"/>
    <w:rsid w:val="00D628C9"/>
    <w:rsid w:val="00D67AF0"/>
    <w:rsid w:val="00D75558"/>
    <w:rsid w:val="00D76E82"/>
    <w:rsid w:val="00D8391B"/>
    <w:rsid w:val="00D9077B"/>
    <w:rsid w:val="00D93308"/>
    <w:rsid w:val="00D97D30"/>
    <w:rsid w:val="00DB0898"/>
    <w:rsid w:val="00DB5DBD"/>
    <w:rsid w:val="00DC2E9B"/>
    <w:rsid w:val="00DC6255"/>
    <w:rsid w:val="00DE39CC"/>
    <w:rsid w:val="00DF3460"/>
    <w:rsid w:val="00E14B68"/>
    <w:rsid w:val="00E14D3B"/>
    <w:rsid w:val="00E22F4D"/>
    <w:rsid w:val="00E33D86"/>
    <w:rsid w:val="00E41E2D"/>
    <w:rsid w:val="00E42944"/>
    <w:rsid w:val="00E5019C"/>
    <w:rsid w:val="00E51DE9"/>
    <w:rsid w:val="00E7397C"/>
    <w:rsid w:val="00E80644"/>
    <w:rsid w:val="00E86CDE"/>
    <w:rsid w:val="00E907CF"/>
    <w:rsid w:val="00E917E3"/>
    <w:rsid w:val="00EB1F2D"/>
    <w:rsid w:val="00EB2CFE"/>
    <w:rsid w:val="00EB6CB3"/>
    <w:rsid w:val="00EC0307"/>
    <w:rsid w:val="00EC2307"/>
    <w:rsid w:val="00EE2238"/>
    <w:rsid w:val="00EE4068"/>
    <w:rsid w:val="00EE5F43"/>
    <w:rsid w:val="00EE708B"/>
    <w:rsid w:val="00EF4354"/>
    <w:rsid w:val="00EF7F4D"/>
    <w:rsid w:val="00F00019"/>
    <w:rsid w:val="00F24DDD"/>
    <w:rsid w:val="00F31603"/>
    <w:rsid w:val="00F375AD"/>
    <w:rsid w:val="00F44325"/>
    <w:rsid w:val="00F478CB"/>
    <w:rsid w:val="00F637CB"/>
    <w:rsid w:val="00F82FCC"/>
    <w:rsid w:val="00FB3EFD"/>
    <w:rsid w:val="00FB47BD"/>
    <w:rsid w:val="00FB6C7F"/>
    <w:rsid w:val="00FC118B"/>
    <w:rsid w:val="00FE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44695"/>
  <w15:docId w15:val="{158E2E87-E54C-4A3B-A734-505D8FEF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203"/>
    <w:rPr>
      <w:rFonts w:ascii="Tahoma" w:hAnsi="Tahoma" w:cs="Tahoma"/>
      <w:sz w:val="16"/>
      <w:szCs w:val="16"/>
    </w:rPr>
  </w:style>
  <w:style w:type="character" w:customStyle="1" w:styleId="BalloonTextChar">
    <w:name w:val="Balloon Text Char"/>
    <w:basedOn w:val="DefaultParagraphFont"/>
    <w:link w:val="BalloonText"/>
    <w:uiPriority w:val="99"/>
    <w:semiHidden/>
    <w:rsid w:val="00A71203"/>
    <w:rPr>
      <w:rFonts w:ascii="Tahoma" w:hAnsi="Tahoma" w:cs="Tahoma"/>
      <w:sz w:val="16"/>
      <w:szCs w:val="16"/>
    </w:rPr>
  </w:style>
  <w:style w:type="table" w:styleId="TableGrid">
    <w:name w:val="Table Grid"/>
    <w:basedOn w:val="TableNormal"/>
    <w:uiPriority w:val="59"/>
    <w:rsid w:val="00727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3A"/>
    <w:pPr>
      <w:tabs>
        <w:tab w:val="center" w:pos="4680"/>
        <w:tab w:val="right" w:pos="9360"/>
      </w:tabs>
    </w:pPr>
  </w:style>
  <w:style w:type="character" w:customStyle="1" w:styleId="HeaderChar">
    <w:name w:val="Header Char"/>
    <w:basedOn w:val="DefaultParagraphFont"/>
    <w:link w:val="Header"/>
    <w:uiPriority w:val="99"/>
    <w:rsid w:val="000F1D3A"/>
  </w:style>
  <w:style w:type="paragraph" w:styleId="Footer">
    <w:name w:val="footer"/>
    <w:basedOn w:val="Normal"/>
    <w:link w:val="FooterChar"/>
    <w:uiPriority w:val="99"/>
    <w:unhideWhenUsed/>
    <w:rsid w:val="000F1D3A"/>
    <w:pPr>
      <w:tabs>
        <w:tab w:val="center" w:pos="4680"/>
        <w:tab w:val="right" w:pos="9360"/>
      </w:tabs>
    </w:pPr>
  </w:style>
  <w:style w:type="character" w:customStyle="1" w:styleId="FooterChar">
    <w:name w:val="Footer Char"/>
    <w:basedOn w:val="DefaultParagraphFont"/>
    <w:link w:val="Footer"/>
    <w:uiPriority w:val="99"/>
    <w:rsid w:val="000F1D3A"/>
  </w:style>
  <w:style w:type="paragraph" w:styleId="ListParagraph">
    <w:name w:val="List Paragraph"/>
    <w:basedOn w:val="Normal"/>
    <w:uiPriority w:val="34"/>
    <w:qFormat/>
    <w:rsid w:val="00E14D3B"/>
    <w:pPr>
      <w:ind w:left="720"/>
      <w:contextualSpacing/>
    </w:pPr>
  </w:style>
  <w:style w:type="character" w:styleId="Hyperlink">
    <w:name w:val="Hyperlink"/>
    <w:rsid w:val="00496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ineequinevetcare@gmail.com" TargetMode="External"/><Relationship Id="rId4" Type="http://schemas.openxmlformats.org/officeDocument/2006/relationships/settings" Target="settings.xml"/><Relationship Id="rId9" Type="http://schemas.openxmlformats.org/officeDocument/2006/relationships/hyperlink" Target="http://www.toplineequinevetca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31F5-B712-4B5F-8E54-0CF04061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4030</Words>
  <Characters>22975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dc:creator>
  <cp:lastModifiedBy>Administrator</cp:lastModifiedBy>
  <cp:revision>9</cp:revision>
  <cp:lastPrinted>2020-02-05T22:01:00Z</cp:lastPrinted>
  <dcterms:created xsi:type="dcterms:W3CDTF">2020-01-29T17:57:00Z</dcterms:created>
  <dcterms:modified xsi:type="dcterms:W3CDTF">2020-02-25T21:33:00Z</dcterms:modified>
</cp:coreProperties>
</file>